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B2" w:rsidRPr="00797E7C" w:rsidRDefault="00BA44B2" w:rsidP="00080317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>LISTA</w:t>
      </w:r>
    </w:p>
    <w:p w:rsidR="00BA44B2" w:rsidRPr="00797E7C" w:rsidRDefault="00BA44B2" w:rsidP="00080317">
      <w:pPr>
        <w:jc w:val="center"/>
        <w:rPr>
          <w:rFonts w:ascii="Arial" w:hAnsi="Arial" w:cs="Arial"/>
          <w:b/>
          <w:bCs/>
          <w:sz w:val="20"/>
          <w:szCs w:val="20"/>
          <w:vertAlign w:val="superscript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completărilor acordate pentru exercitarea activităţii de </w:t>
      </w:r>
      <w:r>
        <w:rPr>
          <w:rFonts w:ascii="Arial" w:hAnsi="Arial" w:cs="Arial"/>
          <w:b/>
          <w:bCs/>
          <w:sz w:val="20"/>
          <w:szCs w:val="20"/>
          <w:lang w:val="ro-RO"/>
        </w:rPr>
        <w:t>reparatii</w:t>
      </w:r>
    </w:p>
    <w:p w:rsidR="00BA44B2" w:rsidRPr="00797E7C" w:rsidRDefault="00BA44B2" w:rsidP="00080317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mijloace de măsurare supuse controlului metrologic legal </w:t>
      </w:r>
      <w:r w:rsidRPr="00797E7C">
        <w:rPr>
          <w:rFonts w:ascii="Tahoma" w:hAnsi="Tahoma" w:cs="Tahoma"/>
          <w:b/>
          <w:bCs/>
          <w:sz w:val="20"/>
          <w:szCs w:val="20"/>
          <w:lang w:val="ro-RO"/>
        </w:rPr>
        <w:t>ș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>i a avizelor</w:t>
      </w:r>
      <w:r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>restrân</w:t>
      </w:r>
      <w:r>
        <w:rPr>
          <w:rFonts w:ascii="Arial" w:hAnsi="Arial" w:cs="Arial"/>
          <w:b/>
          <w:bCs/>
          <w:sz w:val="20"/>
          <w:szCs w:val="20"/>
          <w:lang w:val="ro-RO"/>
        </w:rPr>
        <w:t>stranse/suspendate/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>retrase</w:t>
      </w:r>
    </w:p>
    <w:p w:rsidR="00BA44B2" w:rsidRDefault="00BA44B2" w:rsidP="00080317">
      <w:pPr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Trim  </w:t>
      </w:r>
      <w:r>
        <w:rPr>
          <w:rFonts w:ascii="Arial" w:hAnsi="Arial" w:cs="Arial"/>
          <w:b/>
          <w:bCs/>
          <w:sz w:val="20"/>
          <w:szCs w:val="20"/>
          <w:lang w:val="ro-RO"/>
        </w:rPr>
        <w:t>III</w:t>
      </w:r>
      <w:r w:rsidRPr="00797E7C">
        <w:rPr>
          <w:rFonts w:ascii="Arial" w:hAnsi="Arial" w:cs="Arial"/>
          <w:b/>
          <w:bCs/>
          <w:sz w:val="20"/>
          <w:szCs w:val="20"/>
          <w:lang w:val="ro-RO"/>
        </w:rPr>
        <w:t xml:space="preserve">   /    An</w:t>
      </w:r>
      <w:r>
        <w:rPr>
          <w:rFonts w:ascii="Arial" w:hAnsi="Arial" w:cs="Arial"/>
          <w:b/>
          <w:bCs/>
          <w:sz w:val="20"/>
          <w:szCs w:val="20"/>
          <w:lang w:val="ro-RO"/>
        </w:rPr>
        <w:t xml:space="preserve"> 2015</w:t>
      </w:r>
    </w:p>
    <w:tbl>
      <w:tblPr>
        <w:tblW w:w="1523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7"/>
        <w:gridCol w:w="3976"/>
        <w:gridCol w:w="2671"/>
        <w:gridCol w:w="2059"/>
        <w:gridCol w:w="969"/>
        <w:gridCol w:w="2179"/>
        <w:gridCol w:w="1453"/>
        <w:gridCol w:w="1316"/>
      </w:tblGrid>
      <w:tr w:rsidR="00BA44B2" w:rsidRPr="00797E7C" w:rsidTr="00113C49">
        <w:trPr>
          <w:trHeight w:val="591"/>
        </w:trPr>
        <w:tc>
          <w:tcPr>
            <w:tcW w:w="607" w:type="dxa"/>
            <w:vMerge w:val="restart"/>
          </w:tcPr>
          <w:p w:rsidR="00BA44B2" w:rsidRPr="00797E7C" w:rsidRDefault="00BA44B2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Nr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.crt.</w:t>
            </w:r>
          </w:p>
        </w:tc>
        <w:tc>
          <w:tcPr>
            <w:tcW w:w="3976" w:type="dxa"/>
            <w:vMerge w:val="restart"/>
          </w:tcPr>
          <w:p w:rsidR="00BA44B2" w:rsidRPr="00797E7C" w:rsidRDefault="00BA44B2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Denumirea operatorului economic deţinator de aviz</w:t>
            </w:r>
          </w:p>
        </w:tc>
        <w:tc>
          <w:tcPr>
            <w:tcW w:w="2671" w:type="dxa"/>
            <w:vMerge w:val="restart"/>
          </w:tcPr>
          <w:p w:rsidR="00BA44B2" w:rsidRPr="00797E7C" w:rsidRDefault="00BA44B2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Adresa operator economic/ Responsabil activitate</w:t>
            </w:r>
          </w:p>
          <w:p w:rsidR="00BA44B2" w:rsidRPr="00797E7C" w:rsidRDefault="00BA44B2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/ Telefon</w:t>
            </w:r>
          </w:p>
          <w:p w:rsidR="00BA44B2" w:rsidRPr="00797E7C" w:rsidRDefault="00BA44B2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59" w:type="dxa"/>
            <w:vMerge w:val="restart"/>
          </w:tcPr>
          <w:p w:rsidR="00BA44B2" w:rsidRPr="00797E7C" w:rsidRDefault="00BA44B2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Nr. aviz/ completare/ restrângere/ valabilitate</w:t>
            </w:r>
          </w:p>
          <w:p w:rsidR="00BA44B2" w:rsidRPr="00797E7C" w:rsidRDefault="00BA44B2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sau avize retrase</w:t>
            </w:r>
          </w:p>
        </w:tc>
        <w:tc>
          <w:tcPr>
            <w:tcW w:w="5917" w:type="dxa"/>
            <w:gridSpan w:val="4"/>
          </w:tcPr>
          <w:p w:rsidR="00BA44B2" w:rsidRPr="00797E7C" w:rsidRDefault="00BA44B2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 xml:space="preserve">Date referitoare  la mdm pentru care s-a acordat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completarea sau pentru care s-a  restrâns/suspendat/retras avizul</w:t>
            </w:r>
          </w:p>
        </w:tc>
      </w:tr>
      <w:tr w:rsidR="00BA44B2" w:rsidRPr="00797E7C" w:rsidTr="00113C49">
        <w:trPr>
          <w:trHeight w:val="901"/>
        </w:trPr>
        <w:tc>
          <w:tcPr>
            <w:tcW w:w="607" w:type="dxa"/>
            <w:vMerge/>
            <w:vAlign w:val="center"/>
          </w:tcPr>
          <w:p w:rsidR="00BA44B2" w:rsidRPr="00797E7C" w:rsidRDefault="00BA44B2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76" w:type="dxa"/>
            <w:vMerge/>
            <w:vAlign w:val="center"/>
          </w:tcPr>
          <w:p w:rsidR="00BA44B2" w:rsidRPr="00797E7C" w:rsidRDefault="00BA44B2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1" w:type="dxa"/>
            <w:vMerge/>
            <w:vAlign w:val="center"/>
          </w:tcPr>
          <w:p w:rsidR="00BA44B2" w:rsidRPr="00797E7C" w:rsidRDefault="00BA44B2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59" w:type="dxa"/>
            <w:vMerge/>
            <w:vAlign w:val="center"/>
          </w:tcPr>
          <w:p w:rsidR="00BA44B2" w:rsidRPr="00797E7C" w:rsidRDefault="00BA44B2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dxa"/>
          </w:tcPr>
          <w:p w:rsidR="00BA44B2" w:rsidRPr="00797E7C" w:rsidRDefault="00BA44B2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Poz. LO</w:t>
            </w:r>
          </w:p>
        </w:tc>
        <w:tc>
          <w:tcPr>
            <w:tcW w:w="2179" w:type="dxa"/>
          </w:tcPr>
          <w:p w:rsidR="00BA44B2" w:rsidRPr="00797E7C" w:rsidRDefault="00BA44B2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Producător</w:t>
            </w:r>
          </w:p>
        </w:tc>
        <w:tc>
          <w:tcPr>
            <w:tcW w:w="1453" w:type="dxa"/>
          </w:tcPr>
          <w:p w:rsidR="00BA44B2" w:rsidRPr="00797E7C" w:rsidRDefault="00BA44B2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Tip/familie de mijloace de măsurare</w:t>
            </w:r>
          </w:p>
        </w:tc>
        <w:tc>
          <w:tcPr>
            <w:tcW w:w="1316" w:type="dxa"/>
          </w:tcPr>
          <w:p w:rsidR="00BA44B2" w:rsidRPr="00797E7C" w:rsidRDefault="00BA44B2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97E7C">
              <w:rPr>
                <w:rFonts w:ascii="Arial" w:hAnsi="Arial" w:cs="Arial"/>
                <w:sz w:val="20"/>
                <w:szCs w:val="20"/>
                <w:lang w:val="ro-RO"/>
              </w:rPr>
              <w:t>Documentul  care aproba tipul  respectiv de mdm</w:t>
            </w:r>
          </w:p>
        </w:tc>
      </w:tr>
      <w:tr w:rsidR="00BA44B2" w:rsidRPr="00797E7C" w:rsidTr="00113C49">
        <w:trPr>
          <w:trHeight w:val="162"/>
        </w:trPr>
        <w:tc>
          <w:tcPr>
            <w:tcW w:w="607" w:type="dxa"/>
            <w:vAlign w:val="center"/>
          </w:tcPr>
          <w:p w:rsidR="00BA44B2" w:rsidRPr="00797E7C" w:rsidRDefault="00BA44B2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0</w:t>
            </w:r>
          </w:p>
        </w:tc>
        <w:tc>
          <w:tcPr>
            <w:tcW w:w="3976" w:type="dxa"/>
            <w:vAlign w:val="center"/>
          </w:tcPr>
          <w:p w:rsidR="00BA44B2" w:rsidRPr="00797E7C" w:rsidRDefault="00BA44B2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671" w:type="dxa"/>
            <w:vAlign w:val="center"/>
          </w:tcPr>
          <w:p w:rsidR="00BA44B2" w:rsidRPr="00797E7C" w:rsidRDefault="00BA44B2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059" w:type="dxa"/>
            <w:vAlign w:val="center"/>
          </w:tcPr>
          <w:p w:rsidR="00BA44B2" w:rsidRPr="00797E7C" w:rsidRDefault="00BA44B2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969" w:type="dxa"/>
          </w:tcPr>
          <w:p w:rsidR="00BA44B2" w:rsidRPr="00797E7C" w:rsidRDefault="00BA44B2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179" w:type="dxa"/>
          </w:tcPr>
          <w:p w:rsidR="00BA44B2" w:rsidRPr="00797E7C" w:rsidRDefault="00BA44B2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1453" w:type="dxa"/>
          </w:tcPr>
          <w:p w:rsidR="00BA44B2" w:rsidRPr="00797E7C" w:rsidRDefault="00BA44B2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1316" w:type="dxa"/>
          </w:tcPr>
          <w:p w:rsidR="00BA44B2" w:rsidRPr="00797E7C" w:rsidRDefault="00BA44B2" w:rsidP="00EA3A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7</w:t>
            </w:r>
          </w:p>
        </w:tc>
      </w:tr>
    </w:tbl>
    <w:p w:rsidR="00BA44B2" w:rsidRPr="00113C49" w:rsidRDefault="00BA44B2">
      <w:pPr>
        <w:rPr>
          <w:rFonts w:ascii="Arial" w:hAnsi="Arial" w:cs="Arial"/>
          <w:sz w:val="20"/>
          <w:szCs w:val="20"/>
        </w:rPr>
      </w:pPr>
      <w:r w:rsidRPr="00113C49">
        <w:rPr>
          <w:rFonts w:ascii="Arial" w:hAnsi="Arial" w:cs="Arial"/>
          <w:sz w:val="20"/>
          <w:szCs w:val="20"/>
        </w:rPr>
        <w:t xml:space="preserve">DRML </w:t>
      </w:r>
      <w:smartTag w:uri="urn:schemas-microsoft-com:office:smarttags" w:element="City">
        <w:smartTag w:uri="urn:schemas-microsoft-com:office:smarttags" w:element="place">
          <w:r w:rsidRPr="00113C49">
            <w:rPr>
              <w:rFonts w:ascii="Arial" w:hAnsi="Arial" w:cs="Arial"/>
              <w:sz w:val="20"/>
              <w:szCs w:val="20"/>
            </w:rPr>
            <w:t>BACAU</w:t>
          </w:r>
        </w:smartTag>
      </w:smartTag>
    </w:p>
    <w:tbl>
      <w:tblPr>
        <w:tblW w:w="1523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7"/>
        <w:gridCol w:w="3976"/>
        <w:gridCol w:w="2671"/>
        <w:gridCol w:w="2059"/>
        <w:gridCol w:w="969"/>
        <w:gridCol w:w="2179"/>
        <w:gridCol w:w="1453"/>
        <w:gridCol w:w="1316"/>
      </w:tblGrid>
      <w:tr w:rsidR="00BA44B2" w:rsidRPr="00797E7C" w:rsidTr="00EA1DEE">
        <w:trPr>
          <w:trHeight w:val="242"/>
        </w:trPr>
        <w:tc>
          <w:tcPr>
            <w:tcW w:w="607" w:type="dxa"/>
            <w:vMerge w:val="restart"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3976" w:type="dxa"/>
            <w:vMerge w:val="restart"/>
          </w:tcPr>
          <w:p w:rsidR="00BA44B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ECR SERV S.R.L Iaşi</w:t>
            </w:r>
          </w:p>
          <w:p w:rsidR="00BA44B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schimbare denumire firmă fosta Inita Service S.R.L Iaşi)</w:t>
            </w:r>
          </w:p>
        </w:tc>
        <w:tc>
          <w:tcPr>
            <w:tcW w:w="2671" w:type="dxa"/>
            <w:vMerge w:val="restart"/>
          </w:tcPr>
          <w:p w:rsidR="00BA44B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Iaşi, Şoseaua Nicolina, Nr 97, Bl. 996, Sc. B, Ap. 8, Judeţ Iaşi/</w:t>
            </w:r>
          </w:p>
          <w:p w:rsidR="00BA44B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Bucătaru Ionel/</w:t>
            </w:r>
          </w:p>
          <w:p w:rsidR="00BA44B2" w:rsidRPr="00266729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0332/802636</w:t>
            </w:r>
          </w:p>
        </w:tc>
        <w:tc>
          <w:tcPr>
            <w:tcW w:w="2059" w:type="dxa"/>
            <w:vMerge w:val="restart"/>
          </w:tcPr>
          <w:p w:rsidR="00BA44B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BC-03-010/1-14/</w:t>
            </w:r>
          </w:p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01.10.2016</w:t>
            </w:r>
          </w:p>
        </w:tc>
        <w:tc>
          <w:tcPr>
            <w:tcW w:w="969" w:type="dxa"/>
          </w:tcPr>
          <w:p w:rsidR="00BA44B2" w:rsidRPr="00797E7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2179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Partner Corporation</w:t>
            </w:r>
          </w:p>
        </w:tc>
        <w:tc>
          <w:tcPr>
            <w:tcW w:w="1453" w:type="dxa"/>
          </w:tcPr>
          <w:p w:rsidR="00BA44B2" w:rsidRPr="00836B5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B5C">
              <w:rPr>
                <w:rFonts w:ascii="Arial" w:hAnsi="Arial" w:cs="Arial"/>
                <w:sz w:val="20"/>
                <w:szCs w:val="20"/>
              </w:rPr>
              <w:t>AGP</w:t>
            </w:r>
          </w:p>
          <w:p w:rsidR="00BA44B2" w:rsidRPr="00836B5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:rsidR="00BA44B2" w:rsidRPr="00CE022A" w:rsidRDefault="00BA44B2" w:rsidP="009C5DC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>examinare UE</w:t>
            </w:r>
            <w:r w:rsidRPr="00CE022A">
              <w:rPr>
                <w:rFonts w:ascii="Arial" w:hAnsi="Arial" w:cs="Arial"/>
                <w:sz w:val="20"/>
                <w:szCs w:val="20"/>
              </w:rPr>
              <w:t xml:space="preserve">de tip nr.T7268 </w:t>
            </w:r>
          </w:p>
        </w:tc>
      </w:tr>
      <w:tr w:rsidR="00BA44B2" w:rsidRPr="00797E7C" w:rsidTr="00EA1DEE">
        <w:trPr>
          <w:trHeight w:val="242"/>
        </w:trPr>
        <w:tc>
          <w:tcPr>
            <w:tcW w:w="607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76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1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59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dxa"/>
          </w:tcPr>
          <w:p w:rsidR="00BA44B2" w:rsidRPr="00797E7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2179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Partner Corporation</w:t>
            </w:r>
          </w:p>
        </w:tc>
        <w:tc>
          <w:tcPr>
            <w:tcW w:w="1453" w:type="dxa"/>
          </w:tcPr>
          <w:p w:rsidR="00BA44B2" w:rsidRPr="00836B5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B5C">
              <w:rPr>
                <w:rFonts w:ascii="Arial" w:hAnsi="Arial" w:cs="Arial"/>
                <w:sz w:val="20"/>
                <w:szCs w:val="20"/>
              </w:rPr>
              <w:t>OAP-series</w:t>
            </w:r>
          </w:p>
        </w:tc>
        <w:tc>
          <w:tcPr>
            <w:tcW w:w="1316" w:type="dxa"/>
          </w:tcPr>
          <w:p w:rsidR="00BA44B2" w:rsidRPr="00CE022A" w:rsidRDefault="00BA44B2" w:rsidP="009C5DC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>examinare UE</w:t>
            </w:r>
            <w:r w:rsidRPr="00CE022A">
              <w:rPr>
                <w:rFonts w:ascii="Arial" w:hAnsi="Arial" w:cs="Arial"/>
                <w:sz w:val="20"/>
                <w:szCs w:val="20"/>
              </w:rPr>
              <w:t xml:space="preserve">de tip nr.T7267 </w:t>
            </w:r>
          </w:p>
        </w:tc>
      </w:tr>
      <w:tr w:rsidR="00BA44B2" w:rsidRPr="00797E7C" w:rsidTr="00EA1DEE">
        <w:trPr>
          <w:trHeight w:val="242"/>
        </w:trPr>
        <w:tc>
          <w:tcPr>
            <w:tcW w:w="607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76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1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59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dxa"/>
          </w:tcPr>
          <w:p w:rsidR="00BA44B2" w:rsidRPr="00797E7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2179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Partner Corporation</w:t>
            </w:r>
          </w:p>
        </w:tc>
        <w:tc>
          <w:tcPr>
            <w:tcW w:w="1453" w:type="dxa"/>
          </w:tcPr>
          <w:p w:rsidR="00BA44B2" w:rsidRPr="00836B5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B5C">
              <w:rPr>
                <w:rFonts w:ascii="Arial" w:hAnsi="Arial" w:cs="Arial"/>
                <w:sz w:val="20"/>
                <w:szCs w:val="20"/>
              </w:rPr>
              <w:t>ASEP-series</w:t>
            </w:r>
          </w:p>
          <w:p w:rsidR="00BA44B2" w:rsidRPr="00836B5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:rsidR="00BA44B2" w:rsidRPr="00CE022A" w:rsidRDefault="00BA44B2" w:rsidP="009C5DC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>examinare UE</w:t>
            </w:r>
            <w:r w:rsidRPr="00CE022A">
              <w:rPr>
                <w:rFonts w:ascii="Arial" w:hAnsi="Arial" w:cs="Arial"/>
                <w:sz w:val="20"/>
                <w:szCs w:val="20"/>
              </w:rPr>
              <w:t xml:space="preserve">de tip nr.T7263 </w:t>
            </w:r>
          </w:p>
        </w:tc>
      </w:tr>
      <w:tr w:rsidR="00BA44B2" w:rsidRPr="00797E7C" w:rsidTr="00EA1DEE">
        <w:trPr>
          <w:trHeight w:val="242"/>
        </w:trPr>
        <w:tc>
          <w:tcPr>
            <w:tcW w:w="607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76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1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59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dxa"/>
          </w:tcPr>
          <w:p w:rsidR="00BA44B2" w:rsidRPr="00797E7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2179" w:type="dxa"/>
          </w:tcPr>
          <w:p w:rsidR="00BA44B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Partner Corporation</w:t>
            </w:r>
          </w:p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</w:tcPr>
          <w:p w:rsidR="00BA44B2" w:rsidRPr="00836B5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B5C">
              <w:rPr>
                <w:rFonts w:ascii="Arial" w:hAnsi="Arial" w:cs="Arial"/>
                <w:sz w:val="20"/>
                <w:szCs w:val="20"/>
              </w:rPr>
              <w:t>AMP-series</w:t>
            </w:r>
          </w:p>
        </w:tc>
        <w:tc>
          <w:tcPr>
            <w:tcW w:w="1316" w:type="dxa"/>
          </w:tcPr>
          <w:p w:rsidR="00BA44B2" w:rsidRPr="00CE022A" w:rsidRDefault="00BA44B2" w:rsidP="009C5DC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>examinare UE</w:t>
            </w:r>
            <w:r w:rsidRPr="00CE022A">
              <w:rPr>
                <w:rFonts w:ascii="Arial" w:hAnsi="Arial" w:cs="Arial"/>
                <w:sz w:val="20"/>
                <w:szCs w:val="20"/>
              </w:rPr>
              <w:t xml:space="preserve">de tip nr.T7259 </w:t>
            </w:r>
          </w:p>
        </w:tc>
      </w:tr>
      <w:tr w:rsidR="00BA44B2" w:rsidRPr="00797E7C" w:rsidTr="00EA1DEE">
        <w:trPr>
          <w:trHeight w:val="242"/>
        </w:trPr>
        <w:tc>
          <w:tcPr>
            <w:tcW w:w="607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76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1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59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dxa"/>
          </w:tcPr>
          <w:p w:rsidR="00BA44B2" w:rsidRPr="00797E7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2179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Partner Corporation</w:t>
            </w:r>
          </w:p>
        </w:tc>
        <w:tc>
          <w:tcPr>
            <w:tcW w:w="1453" w:type="dxa"/>
          </w:tcPr>
          <w:p w:rsidR="00BA44B2" w:rsidRPr="00836B5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B5C">
              <w:rPr>
                <w:rFonts w:ascii="Arial" w:hAnsi="Arial" w:cs="Arial"/>
                <w:sz w:val="20"/>
                <w:szCs w:val="20"/>
              </w:rPr>
              <w:t>AXM&amp;AHGM</w:t>
            </w:r>
          </w:p>
          <w:p w:rsidR="00BA44B2" w:rsidRPr="00836B5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B5C">
              <w:rPr>
                <w:rFonts w:ascii="Arial" w:hAnsi="Arial" w:cs="Arial"/>
                <w:sz w:val="20"/>
                <w:szCs w:val="20"/>
              </w:rPr>
              <w:t>-series</w:t>
            </w:r>
          </w:p>
        </w:tc>
        <w:tc>
          <w:tcPr>
            <w:tcW w:w="1316" w:type="dxa"/>
          </w:tcPr>
          <w:p w:rsidR="00BA44B2" w:rsidRPr="00CE022A" w:rsidRDefault="00BA44B2" w:rsidP="009C5DC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>examinare UE</w:t>
            </w:r>
            <w:r w:rsidRPr="00CE022A">
              <w:rPr>
                <w:rFonts w:ascii="Arial" w:hAnsi="Arial" w:cs="Arial"/>
                <w:sz w:val="20"/>
                <w:szCs w:val="20"/>
              </w:rPr>
              <w:t xml:space="preserve">de tip nr.T7264 </w:t>
            </w:r>
          </w:p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4B2" w:rsidRPr="00797E7C" w:rsidTr="00EA1DEE">
        <w:trPr>
          <w:trHeight w:val="242"/>
        </w:trPr>
        <w:tc>
          <w:tcPr>
            <w:tcW w:w="607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76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1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59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dxa"/>
          </w:tcPr>
          <w:p w:rsidR="00BA44B2" w:rsidRPr="00797E7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2179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Partner Corporation</w:t>
            </w:r>
          </w:p>
        </w:tc>
        <w:tc>
          <w:tcPr>
            <w:tcW w:w="1453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AM-series</w:t>
            </w:r>
          </w:p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:rsidR="00BA44B2" w:rsidRPr="00CE022A" w:rsidRDefault="00BA44B2" w:rsidP="009C5DC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>examinare UE</w:t>
            </w:r>
            <w:r w:rsidRPr="00CE022A">
              <w:rPr>
                <w:rFonts w:ascii="Arial" w:hAnsi="Arial" w:cs="Arial"/>
                <w:sz w:val="20"/>
                <w:szCs w:val="20"/>
              </w:rPr>
              <w:t xml:space="preserve">de tip nr.T7258 </w:t>
            </w:r>
          </w:p>
        </w:tc>
      </w:tr>
      <w:tr w:rsidR="00BA44B2" w:rsidRPr="00797E7C" w:rsidTr="00EA1DEE">
        <w:trPr>
          <w:trHeight w:val="242"/>
        </w:trPr>
        <w:tc>
          <w:tcPr>
            <w:tcW w:w="607" w:type="dxa"/>
            <w:vMerge w:val="restart"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76" w:type="dxa"/>
            <w:vMerge w:val="restart"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1" w:type="dxa"/>
            <w:vMerge w:val="restart"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59" w:type="dxa"/>
            <w:vMerge w:val="restart"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dxa"/>
          </w:tcPr>
          <w:p w:rsidR="00BA44B2" w:rsidRPr="00797E7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2179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Partner Corporation</w:t>
            </w:r>
          </w:p>
        </w:tc>
        <w:tc>
          <w:tcPr>
            <w:tcW w:w="1453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AP/RAB,</w:t>
            </w:r>
          </w:p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APB/RAB-P,</w:t>
            </w:r>
          </w:p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AV/VA,AC/NA,</w:t>
            </w:r>
          </w:p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QP/ROB,</w:t>
            </w:r>
          </w:p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QPB/ROB-P,</w:t>
            </w:r>
          </w:p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QV/VOB,</w:t>
            </w:r>
          </w:p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QC/NOB.</w:t>
            </w:r>
          </w:p>
        </w:tc>
        <w:tc>
          <w:tcPr>
            <w:tcW w:w="1316" w:type="dxa"/>
          </w:tcPr>
          <w:p w:rsidR="00BA44B2" w:rsidRPr="00CE022A" w:rsidRDefault="00BA44B2" w:rsidP="009C5DC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>examinare UE</w:t>
            </w:r>
            <w:r w:rsidRPr="00CE022A">
              <w:rPr>
                <w:rFonts w:ascii="Arial" w:hAnsi="Arial" w:cs="Arial"/>
                <w:sz w:val="20"/>
                <w:szCs w:val="20"/>
              </w:rPr>
              <w:t xml:space="preserve">de tip nr.T7691 </w:t>
            </w:r>
          </w:p>
        </w:tc>
      </w:tr>
      <w:tr w:rsidR="00BA44B2" w:rsidRPr="00797E7C" w:rsidTr="00EA1DEE">
        <w:trPr>
          <w:trHeight w:val="242"/>
        </w:trPr>
        <w:tc>
          <w:tcPr>
            <w:tcW w:w="607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76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1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59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dxa"/>
          </w:tcPr>
          <w:p w:rsidR="00BA44B2" w:rsidRPr="00797E7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2179" w:type="dxa"/>
          </w:tcPr>
          <w:p w:rsidR="00BA44B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Partner Corpora</w:t>
            </w:r>
          </w:p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Tion</w:t>
            </w:r>
          </w:p>
        </w:tc>
        <w:tc>
          <w:tcPr>
            <w:tcW w:w="1453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BIL/BIL-P/BIL-PPR</w:t>
            </w:r>
          </w:p>
        </w:tc>
        <w:tc>
          <w:tcPr>
            <w:tcW w:w="1316" w:type="dxa"/>
          </w:tcPr>
          <w:p w:rsidR="00BA44B2" w:rsidRPr="00CE022A" w:rsidRDefault="00BA44B2" w:rsidP="009C5DC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>examinare UE</w:t>
            </w:r>
            <w:r w:rsidRPr="00CE022A">
              <w:rPr>
                <w:rFonts w:ascii="Arial" w:hAnsi="Arial" w:cs="Arial"/>
                <w:sz w:val="20"/>
                <w:szCs w:val="20"/>
              </w:rPr>
              <w:t xml:space="preserve">de tip nr.T7928 </w:t>
            </w:r>
          </w:p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4B2" w:rsidRPr="00797E7C" w:rsidTr="00EA1DEE">
        <w:trPr>
          <w:trHeight w:val="242"/>
        </w:trPr>
        <w:tc>
          <w:tcPr>
            <w:tcW w:w="607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76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1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59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dxa"/>
          </w:tcPr>
          <w:p w:rsidR="00BA44B2" w:rsidRPr="00797E7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2179" w:type="dxa"/>
          </w:tcPr>
          <w:p w:rsidR="00BA44B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Partner Corpora</w:t>
            </w:r>
          </w:p>
          <w:p w:rsidR="00BA44B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Tion</w:t>
            </w:r>
          </w:p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MIC</w:t>
            </w:r>
          </w:p>
        </w:tc>
        <w:tc>
          <w:tcPr>
            <w:tcW w:w="1316" w:type="dxa"/>
          </w:tcPr>
          <w:p w:rsidR="00BA44B2" w:rsidRPr="00CE022A" w:rsidRDefault="00BA44B2" w:rsidP="009C5DC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>examinare UE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nr.DK 0199.290</w:t>
            </w:r>
          </w:p>
        </w:tc>
      </w:tr>
      <w:tr w:rsidR="00BA44B2" w:rsidRPr="00797E7C" w:rsidTr="00EA1DEE">
        <w:trPr>
          <w:trHeight w:val="242"/>
        </w:trPr>
        <w:tc>
          <w:tcPr>
            <w:tcW w:w="607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76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1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59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dxa"/>
          </w:tcPr>
          <w:p w:rsidR="00BA44B2" w:rsidRPr="00797E7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2179" w:type="dxa"/>
          </w:tcPr>
          <w:p w:rsidR="00BA44B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Cas Corpora</w:t>
            </w:r>
          </w:p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Tion</w:t>
            </w:r>
          </w:p>
        </w:tc>
        <w:tc>
          <w:tcPr>
            <w:tcW w:w="1453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TP-II</w:t>
            </w:r>
          </w:p>
        </w:tc>
        <w:tc>
          <w:tcPr>
            <w:tcW w:w="1316" w:type="dxa"/>
          </w:tcPr>
          <w:p w:rsidR="00BA44B2" w:rsidRPr="00CE022A" w:rsidRDefault="00BA44B2" w:rsidP="009C5DC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Certificat aprobare de model 025/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CE022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BA44B2" w:rsidRPr="00797E7C" w:rsidTr="00EA1DEE">
        <w:trPr>
          <w:trHeight w:val="242"/>
        </w:trPr>
        <w:tc>
          <w:tcPr>
            <w:tcW w:w="607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76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1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59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dxa"/>
          </w:tcPr>
          <w:p w:rsidR="00BA44B2" w:rsidRPr="00797E7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2179" w:type="dxa"/>
          </w:tcPr>
          <w:p w:rsidR="00BA44B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Partner Corpora</w:t>
            </w:r>
          </w:p>
          <w:p w:rsidR="00BA44B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Tion</w:t>
            </w:r>
          </w:p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AGP</w:t>
            </w:r>
          </w:p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:rsidR="00BA44B2" w:rsidRPr="00CE022A" w:rsidRDefault="00BA44B2" w:rsidP="009C5DC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>examinare UE</w:t>
            </w:r>
            <w:r w:rsidRPr="00CE022A">
              <w:rPr>
                <w:rFonts w:ascii="Arial" w:hAnsi="Arial" w:cs="Arial"/>
                <w:sz w:val="20"/>
                <w:szCs w:val="20"/>
              </w:rPr>
              <w:t xml:space="preserve">de tip nr.T7268 </w:t>
            </w:r>
          </w:p>
        </w:tc>
      </w:tr>
      <w:tr w:rsidR="00BA44B2" w:rsidRPr="00797E7C" w:rsidTr="00EA1DEE">
        <w:trPr>
          <w:trHeight w:val="242"/>
        </w:trPr>
        <w:tc>
          <w:tcPr>
            <w:tcW w:w="607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76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1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59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dxa"/>
          </w:tcPr>
          <w:p w:rsidR="00BA44B2" w:rsidRPr="00797E7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2179" w:type="dxa"/>
          </w:tcPr>
          <w:p w:rsidR="00BA44B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Cas Corpora</w:t>
            </w:r>
          </w:p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Tion</w:t>
            </w:r>
          </w:p>
        </w:tc>
        <w:tc>
          <w:tcPr>
            <w:tcW w:w="1453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TP-I</w:t>
            </w:r>
          </w:p>
        </w:tc>
        <w:tc>
          <w:tcPr>
            <w:tcW w:w="1316" w:type="dxa"/>
          </w:tcPr>
          <w:p w:rsidR="00BA44B2" w:rsidRPr="00CE022A" w:rsidRDefault="00BA44B2" w:rsidP="009C5DC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Certificat aprobare de model 519/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CE022A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  <w:tr w:rsidR="00BA44B2" w:rsidRPr="00797E7C" w:rsidTr="00EA1DEE">
        <w:trPr>
          <w:trHeight w:val="242"/>
        </w:trPr>
        <w:tc>
          <w:tcPr>
            <w:tcW w:w="607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76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1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59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dxa"/>
          </w:tcPr>
          <w:p w:rsidR="00BA44B2" w:rsidRPr="00797E7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2179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Teraoka</w:t>
            </w:r>
          </w:p>
        </w:tc>
        <w:tc>
          <w:tcPr>
            <w:tcW w:w="1453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DS 700</w:t>
            </w:r>
          </w:p>
        </w:tc>
        <w:tc>
          <w:tcPr>
            <w:tcW w:w="1316" w:type="dxa"/>
          </w:tcPr>
          <w:p w:rsidR="00BA44B2" w:rsidRPr="00CE022A" w:rsidRDefault="00BA44B2" w:rsidP="009C5DC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 xml:space="preserve">de tip nr.T 6517 </w:t>
            </w:r>
          </w:p>
        </w:tc>
      </w:tr>
      <w:tr w:rsidR="00BA44B2" w:rsidRPr="00797E7C" w:rsidTr="00EA1DEE">
        <w:trPr>
          <w:trHeight w:val="242"/>
        </w:trPr>
        <w:tc>
          <w:tcPr>
            <w:tcW w:w="607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76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1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59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dxa"/>
          </w:tcPr>
          <w:p w:rsidR="00BA44B2" w:rsidRPr="00797E7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2179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Shanghai Teraok Electronic Co. Ltd.</w:t>
            </w:r>
          </w:p>
        </w:tc>
        <w:tc>
          <w:tcPr>
            <w:tcW w:w="1453" w:type="dxa"/>
          </w:tcPr>
          <w:p w:rsidR="00BA44B2" w:rsidRPr="00CE022A" w:rsidRDefault="00BA44B2" w:rsidP="009C5DC4">
            <w:pPr>
              <w:ind w:right="4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CE022A">
              <w:rPr>
                <w:rFonts w:ascii="Arial" w:hAnsi="Arial" w:cs="Arial"/>
                <w:sz w:val="20"/>
                <w:szCs w:val="20"/>
              </w:rPr>
              <w:t>DS 781,</w:t>
            </w:r>
          </w:p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DS 782</w:t>
            </w:r>
          </w:p>
        </w:tc>
        <w:tc>
          <w:tcPr>
            <w:tcW w:w="1316" w:type="dxa"/>
          </w:tcPr>
          <w:p w:rsidR="00BA44B2" w:rsidRPr="00CE022A" w:rsidRDefault="00BA44B2" w:rsidP="009C5DC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 w:rsidRPr="00CE022A">
              <w:rPr>
                <w:rFonts w:ascii="Arial" w:hAnsi="Arial" w:cs="Arial"/>
                <w:sz w:val="20"/>
                <w:szCs w:val="20"/>
                <w:lang w:val="fr-FR"/>
              </w:rPr>
              <w:t xml:space="preserve">T 7475 </w:t>
            </w:r>
          </w:p>
        </w:tc>
      </w:tr>
      <w:tr w:rsidR="00BA44B2" w:rsidRPr="00797E7C" w:rsidTr="00EA1DEE">
        <w:trPr>
          <w:trHeight w:val="242"/>
        </w:trPr>
        <w:tc>
          <w:tcPr>
            <w:tcW w:w="607" w:type="dxa"/>
            <w:vMerge w:val="restart"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76" w:type="dxa"/>
            <w:vMerge w:val="restart"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1" w:type="dxa"/>
            <w:vMerge w:val="restart"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59" w:type="dxa"/>
            <w:vMerge w:val="restart"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dxa"/>
          </w:tcPr>
          <w:p w:rsidR="00BA44B2" w:rsidRPr="00797E7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2179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P.T.Tropical Electronic</w:t>
            </w:r>
          </w:p>
        </w:tc>
        <w:tc>
          <w:tcPr>
            <w:tcW w:w="1453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SM - 300</w:t>
            </w:r>
          </w:p>
        </w:tc>
        <w:tc>
          <w:tcPr>
            <w:tcW w:w="1316" w:type="dxa"/>
          </w:tcPr>
          <w:p w:rsidR="00BA44B2" w:rsidRPr="00CE022A" w:rsidRDefault="00BA44B2" w:rsidP="009C5DC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>examinare UE</w:t>
            </w:r>
            <w:r w:rsidRPr="00CE022A">
              <w:rPr>
                <w:rFonts w:ascii="Arial" w:hAnsi="Arial" w:cs="Arial"/>
                <w:sz w:val="20"/>
                <w:szCs w:val="20"/>
              </w:rPr>
              <w:t xml:space="preserve">de tip nr.T 5888 </w:t>
            </w:r>
          </w:p>
        </w:tc>
      </w:tr>
      <w:tr w:rsidR="00BA44B2" w:rsidRPr="00797E7C" w:rsidTr="00EA1DEE">
        <w:trPr>
          <w:trHeight w:val="242"/>
        </w:trPr>
        <w:tc>
          <w:tcPr>
            <w:tcW w:w="607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76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1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59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dxa"/>
          </w:tcPr>
          <w:p w:rsidR="00BA44B2" w:rsidRPr="00797E7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2179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Datecs Ltd.</w:t>
            </w:r>
          </w:p>
        </w:tc>
        <w:tc>
          <w:tcPr>
            <w:tcW w:w="1453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DT-15</w:t>
            </w:r>
          </w:p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:rsidR="00BA44B2" w:rsidRPr="00CE022A" w:rsidRDefault="00BA44B2" w:rsidP="009C5DC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>examinare UE</w:t>
            </w:r>
            <w:r w:rsidRPr="00CE022A">
              <w:rPr>
                <w:rFonts w:ascii="Arial" w:hAnsi="Arial" w:cs="Arial"/>
                <w:sz w:val="20"/>
                <w:szCs w:val="20"/>
              </w:rPr>
              <w:t xml:space="preserve">de tip nr.T5868 </w:t>
            </w:r>
          </w:p>
        </w:tc>
      </w:tr>
      <w:tr w:rsidR="00BA44B2" w:rsidRPr="00797E7C" w:rsidTr="00EA1DEE">
        <w:trPr>
          <w:trHeight w:val="242"/>
        </w:trPr>
        <w:tc>
          <w:tcPr>
            <w:tcW w:w="607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76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1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59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dxa"/>
          </w:tcPr>
          <w:p w:rsidR="00BA44B2" w:rsidRPr="00797E7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2179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Yousheng </w:t>
            </w:r>
          </w:p>
        </w:tc>
        <w:tc>
          <w:tcPr>
            <w:tcW w:w="1453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ACS 3/6/15/30</w:t>
            </w:r>
          </w:p>
        </w:tc>
        <w:tc>
          <w:tcPr>
            <w:tcW w:w="1316" w:type="dxa"/>
          </w:tcPr>
          <w:p w:rsidR="00BA44B2" w:rsidRPr="00CE022A" w:rsidRDefault="00BA44B2" w:rsidP="009C5DC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</w:p>
        </w:tc>
      </w:tr>
      <w:tr w:rsidR="00BA44B2" w:rsidRPr="00797E7C" w:rsidTr="00EA1DEE">
        <w:trPr>
          <w:trHeight w:val="242"/>
        </w:trPr>
        <w:tc>
          <w:tcPr>
            <w:tcW w:w="607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76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1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59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dxa"/>
          </w:tcPr>
          <w:p w:rsidR="00BA44B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179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Weighing Apparatus Co.Ltd.</w:t>
            </w:r>
          </w:p>
        </w:tc>
        <w:tc>
          <w:tcPr>
            <w:tcW w:w="1453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:rsidR="00BA44B2" w:rsidRPr="00CE022A" w:rsidRDefault="00BA44B2" w:rsidP="009C5DC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de tip nr.T010 </w:t>
            </w:r>
          </w:p>
        </w:tc>
      </w:tr>
      <w:tr w:rsidR="00BA44B2" w:rsidRPr="00797E7C" w:rsidTr="00EA1DEE">
        <w:trPr>
          <w:trHeight w:val="242"/>
        </w:trPr>
        <w:tc>
          <w:tcPr>
            <w:tcW w:w="607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76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1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59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dxa"/>
          </w:tcPr>
          <w:p w:rsidR="00BA44B2" w:rsidRPr="00797E7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2179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Yousheng Weighing Apparatus Co.Ltd.</w:t>
            </w:r>
          </w:p>
        </w:tc>
        <w:tc>
          <w:tcPr>
            <w:tcW w:w="1453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TM-A-MAX</w:t>
            </w:r>
          </w:p>
        </w:tc>
        <w:tc>
          <w:tcPr>
            <w:tcW w:w="1316" w:type="dxa"/>
          </w:tcPr>
          <w:p w:rsidR="00BA44B2" w:rsidRPr="00CE022A" w:rsidRDefault="00BA44B2" w:rsidP="009C5DC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22A">
              <w:rPr>
                <w:rFonts w:ascii="Arial" w:hAnsi="Arial" w:cs="Arial"/>
                <w:sz w:val="20"/>
                <w:szCs w:val="20"/>
              </w:rPr>
              <w:t>RO-T061</w:t>
            </w:r>
          </w:p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4B2" w:rsidRPr="00797E7C" w:rsidTr="00EA1DEE">
        <w:trPr>
          <w:trHeight w:val="242"/>
        </w:trPr>
        <w:tc>
          <w:tcPr>
            <w:tcW w:w="607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76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1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59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dxa"/>
          </w:tcPr>
          <w:p w:rsidR="00BA44B2" w:rsidRPr="00797E7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2179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Mettler-Toledo(</w:t>
            </w:r>
            <w:smartTag w:uri="urn:schemas-microsoft-com:office:smarttags" w:element="City">
              <w:smartTag w:uri="urn:schemas-microsoft-com:office:smarttags" w:element="place">
                <w:r w:rsidRPr="00CE022A">
                  <w:rPr>
                    <w:rFonts w:ascii="Arial" w:hAnsi="Arial" w:cs="Arial"/>
                    <w:sz w:val="20"/>
                    <w:szCs w:val="20"/>
                  </w:rPr>
                  <w:t>Changzhou</w:t>
                </w:r>
              </w:smartTag>
            </w:smartTag>
            <w:r w:rsidRPr="00CE022A">
              <w:rPr>
                <w:rFonts w:ascii="Arial" w:hAnsi="Arial" w:cs="Arial"/>
                <w:sz w:val="20"/>
                <w:szCs w:val="20"/>
              </w:rPr>
              <w:t>) Scale &amp;System Ltd.</w:t>
            </w:r>
          </w:p>
        </w:tc>
        <w:tc>
          <w:tcPr>
            <w:tcW w:w="1453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8434 (RN00)</w:t>
            </w:r>
          </w:p>
        </w:tc>
        <w:tc>
          <w:tcPr>
            <w:tcW w:w="1316" w:type="dxa"/>
          </w:tcPr>
          <w:p w:rsidR="00BA44B2" w:rsidRPr="00CE022A" w:rsidRDefault="00BA44B2" w:rsidP="009C5DC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 xml:space="preserve">de tip nr.T6050 </w:t>
            </w:r>
          </w:p>
        </w:tc>
      </w:tr>
      <w:tr w:rsidR="00BA44B2" w:rsidRPr="00797E7C" w:rsidTr="00EA1DEE">
        <w:trPr>
          <w:trHeight w:val="242"/>
        </w:trPr>
        <w:tc>
          <w:tcPr>
            <w:tcW w:w="607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76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1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59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dxa"/>
          </w:tcPr>
          <w:p w:rsidR="00BA44B2" w:rsidRPr="00797E7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2179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Dibal Sa</w:t>
            </w:r>
          </w:p>
        </w:tc>
        <w:tc>
          <w:tcPr>
            <w:tcW w:w="1453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DIBAL</w:t>
            </w:r>
          </w:p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Seria F/G</w:t>
            </w:r>
          </w:p>
        </w:tc>
        <w:tc>
          <w:tcPr>
            <w:tcW w:w="1316" w:type="dxa"/>
          </w:tcPr>
          <w:p w:rsidR="00BA44B2" w:rsidRPr="00CE022A" w:rsidRDefault="00BA44B2" w:rsidP="009C5DC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>examinare UE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22A">
              <w:rPr>
                <w:rFonts w:ascii="Arial" w:hAnsi="Arial" w:cs="Arial"/>
                <w:sz w:val="20"/>
                <w:szCs w:val="20"/>
              </w:rPr>
              <w:t xml:space="preserve">E04-00-0002 </w:t>
            </w:r>
          </w:p>
        </w:tc>
      </w:tr>
      <w:tr w:rsidR="00BA44B2" w:rsidRPr="00797E7C" w:rsidTr="00EA1DEE">
        <w:trPr>
          <w:trHeight w:val="242"/>
        </w:trPr>
        <w:tc>
          <w:tcPr>
            <w:tcW w:w="607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76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1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59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dxa"/>
          </w:tcPr>
          <w:p w:rsidR="00BA44B2" w:rsidRPr="00797E7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2179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Dibal Sa</w:t>
            </w:r>
          </w:p>
        </w:tc>
        <w:tc>
          <w:tcPr>
            <w:tcW w:w="1453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DIBAL</w:t>
            </w:r>
          </w:p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Seria K-series</w:t>
            </w:r>
          </w:p>
        </w:tc>
        <w:tc>
          <w:tcPr>
            <w:tcW w:w="1316" w:type="dxa"/>
          </w:tcPr>
          <w:p w:rsidR="00BA44B2" w:rsidRPr="00CE022A" w:rsidRDefault="00BA44B2" w:rsidP="009C5DC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>examinare UE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22A">
              <w:rPr>
                <w:rFonts w:ascii="Arial" w:hAnsi="Arial" w:cs="Arial"/>
                <w:sz w:val="20"/>
                <w:szCs w:val="20"/>
              </w:rPr>
              <w:t xml:space="preserve">T5809 </w:t>
            </w:r>
          </w:p>
        </w:tc>
      </w:tr>
      <w:tr w:rsidR="00BA44B2" w:rsidRPr="00797E7C" w:rsidTr="00EA1DEE">
        <w:trPr>
          <w:trHeight w:val="242"/>
        </w:trPr>
        <w:tc>
          <w:tcPr>
            <w:tcW w:w="607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76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1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59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dxa"/>
          </w:tcPr>
          <w:p w:rsidR="00BA44B2" w:rsidRPr="00797E7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2179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Dibal Sa</w:t>
            </w:r>
          </w:p>
        </w:tc>
        <w:tc>
          <w:tcPr>
            <w:tcW w:w="1453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DIBAL</w:t>
            </w:r>
          </w:p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VD-3XX</w:t>
            </w:r>
          </w:p>
        </w:tc>
        <w:tc>
          <w:tcPr>
            <w:tcW w:w="1316" w:type="dxa"/>
          </w:tcPr>
          <w:p w:rsidR="00BA44B2" w:rsidRPr="00CE022A" w:rsidRDefault="00BA44B2" w:rsidP="009C5DC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 xml:space="preserve">de tip nr.T6499 </w:t>
            </w:r>
          </w:p>
        </w:tc>
      </w:tr>
      <w:tr w:rsidR="00BA44B2" w:rsidRPr="00797E7C" w:rsidTr="00EA1DEE">
        <w:trPr>
          <w:trHeight w:val="242"/>
        </w:trPr>
        <w:tc>
          <w:tcPr>
            <w:tcW w:w="607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76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1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59" w:type="dxa"/>
            <w:vMerge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dxa"/>
          </w:tcPr>
          <w:p w:rsidR="00BA44B2" w:rsidRPr="00797E7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2179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Dibal Sa</w:t>
            </w:r>
          </w:p>
        </w:tc>
        <w:tc>
          <w:tcPr>
            <w:tcW w:w="1453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DIBAL</w:t>
            </w:r>
          </w:p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500-SW</w:t>
            </w:r>
          </w:p>
        </w:tc>
        <w:tc>
          <w:tcPr>
            <w:tcW w:w="1316" w:type="dxa"/>
          </w:tcPr>
          <w:p w:rsidR="00BA44B2" w:rsidRPr="00CE022A" w:rsidRDefault="00BA44B2" w:rsidP="009C5DC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 xml:space="preserve">de tip nr.T7761 </w:t>
            </w:r>
          </w:p>
        </w:tc>
      </w:tr>
      <w:tr w:rsidR="00BA44B2" w:rsidRPr="00797E7C" w:rsidTr="00EA1DEE">
        <w:trPr>
          <w:trHeight w:val="242"/>
        </w:trPr>
        <w:tc>
          <w:tcPr>
            <w:tcW w:w="607" w:type="dxa"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976" w:type="dxa"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71" w:type="dxa"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059" w:type="dxa"/>
          </w:tcPr>
          <w:p w:rsidR="00BA44B2" w:rsidRPr="00005312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dxa"/>
          </w:tcPr>
          <w:p w:rsidR="00BA44B2" w:rsidRPr="00797E7C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L 52-1</w:t>
            </w:r>
          </w:p>
        </w:tc>
        <w:tc>
          <w:tcPr>
            <w:tcW w:w="2179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Dibal Sa</w:t>
            </w:r>
          </w:p>
        </w:tc>
        <w:tc>
          <w:tcPr>
            <w:tcW w:w="1453" w:type="dxa"/>
          </w:tcPr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DIBAL</w:t>
            </w:r>
          </w:p>
          <w:p w:rsidR="00BA44B2" w:rsidRPr="00CE022A" w:rsidRDefault="00BA44B2" w:rsidP="009C5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>VC50</w:t>
            </w:r>
          </w:p>
        </w:tc>
        <w:tc>
          <w:tcPr>
            <w:tcW w:w="1316" w:type="dxa"/>
          </w:tcPr>
          <w:p w:rsidR="00BA44B2" w:rsidRPr="00CE022A" w:rsidRDefault="00BA44B2" w:rsidP="009C5DC4">
            <w:pPr>
              <w:rPr>
                <w:rFonts w:ascii="Arial" w:hAnsi="Arial" w:cs="Arial"/>
                <w:sz w:val="20"/>
                <w:szCs w:val="20"/>
              </w:rPr>
            </w:pPr>
            <w:r w:rsidRPr="00CE022A">
              <w:rPr>
                <w:rFonts w:ascii="Arial" w:hAnsi="Arial" w:cs="Arial"/>
                <w:sz w:val="20"/>
                <w:szCs w:val="20"/>
              </w:rPr>
              <w:t xml:space="preserve">Certificat de </w:t>
            </w:r>
            <w:r>
              <w:rPr>
                <w:rFonts w:ascii="Arial" w:hAnsi="Arial" w:cs="Arial"/>
                <w:sz w:val="20"/>
                <w:szCs w:val="20"/>
              </w:rPr>
              <w:t xml:space="preserve">examinare UE </w:t>
            </w:r>
            <w:r w:rsidRPr="00CE022A">
              <w:rPr>
                <w:rFonts w:ascii="Arial" w:hAnsi="Arial" w:cs="Arial"/>
                <w:sz w:val="20"/>
                <w:szCs w:val="20"/>
              </w:rPr>
              <w:t>de tip 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22A">
              <w:rPr>
                <w:rFonts w:ascii="Arial" w:hAnsi="Arial" w:cs="Arial"/>
                <w:sz w:val="20"/>
                <w:szCs w:val="20"/>
              </w:rPr>
              <w:t xml:space="preserve">DK 0199.207 </w:t>
            </w:r>
          </w:p>
        </w:tc>
      </w:tr>
    </w:tbl>
    <w:p w:rsidR="00BA44B2" w:rsidRPr="001C0F53" w:rsidRDefault="00BA44B2" w:rsidP="00080317">
      <w:pPr>
        <w:rPr>
          <w:sz w:val="4"/>
          <w:szCs w:val="4"/>
        </w:rPr>
      </w:pPr>
    </w:p>
    <w:tbl>
      <w:tblPr>
        <w:tblW w:w="152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"/>
        <w:gridCol w:w="3933"/>
        <w:gridCol w:w="2657"/>
        <w:gridCol w:w="2039"/>
        <w:gridCol w:w="960"/>
        <w:gridCol w:w="2159"/>
        <w:gridCol w:w="1440"/>
        <w:gridCol w:w="1440"/>
      </w:tblGrid>
      <w:tr w:rsidR="00BA44B2" w:rsidRPr="00797E7C" w:rsidTr="00352CF2">
        <w:trPr>
          <w:cantSplit/>
          <w:tblHeader/>
        </w:trPr>
        <w:tc>
          <w:tcPr>
            <w:tcW w:w="15240" w:type="dxa"/>
            <w:gridSpan w:val="8"/>
          </w:tcPr>
          <w:p w:rsidR="00BA44B2" w:rsidRPr="00BF7BA7" w:rsidRDefault="00BA44B2" w:rsidP="00003B25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DRML BUCURESTI</w:t>
            </w:r>
          </w:p>
        </w:tc>
      </w:tr>
      <w:tr w:rsidR="00BA44B2" w:rsidRPr="00797E7C" w:rsidTr="00352CF2">
        <w:trPr>
          <w:cantSplit/>
          <w:tblHeader/>
        </w:trPr>
        <w:tc>
          <w:tcPr>
            <w:tcW w:w="15240" w:type="dxa"/>
            <w:gridSpan w:val="8"/>
          </w:tcPr>
          <w:p w:rsidR="00BA44B2" w:rsidRDefault="00BA44B2" w:rsidP="00003B25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BA44B2" w:rsidRPr="00797E7C" w:rsidTr="00427FEA">
        <w:trPr>
          <w:cantSplit/>
          <w:tblHeader/>
        </w:trPr>
        <w:tc>
          <w:tcPr>
            <w:tcW w:w="612" w:type="dxa"/>
          </w:tcPr>
          <w:p w:rsidR="00BA44B2" w:rsidRPr="00BF7BA7" w:rsidRDefault="00BA44B2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3933" w:type="dxa"/>
            <w:vAlign w:val="center"/>
          </w:tcPr>
          <w:p w:rsidR="00BA44B2" w:rsidRPr="00D46E1E" w:rsidRDefault="00BA44B2" w:rsidP="00307D17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M.A.I.-Direc</w:t>
            </w:r>
            <w:r w:rsidRPr="00D46E1E">
              <w:rPr>
                <w:rFonts w:ascii="Tahoma" w:hAnsi="Tahoma" w:cs="Tahoma"/>
                <w:sz w:val="20"/>
                <w:szCs w:val="20"/>
                <w:lang w:eastAsia="ro-RO"/>
              </w:rPr>
              <w:t>ț</w:t>
            </w: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ia Generală Logistică</w:t>
            </w:r>
          </w:p>
        </w:tc>
        <w:tc>
          <w:tcPr>
            <w:tcW w:w="2657" w:type="dxa"/>
            <w:vAlign w:val="center"/>
          </w:tcPr>
          <w:p w:rsidR="00BA44B2" w:rsidRPr="00D46E1E" w:rsidRDefault="00BA44B2" w:rsidP="00307D17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Str. Eforiei, nr. 3, sector 5, Bucuresti</w:t>
            </w:r>
          </w:p>
          <w:p w:rsidR="00BA44B2" w:rsidRPr="00D46E1E" w:rsidRDefault="00BA44B2" w:rsidP="00307D17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BA44B2" w:rsidRPr="00D46E1E" w:rsidRDefault="00BA44B2" w:rsidP="00307D17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Bucur Tiberiu</w:t>
            </w:r>
          </w:p>
          <w:p w:rsidR="00BA44B2" w:rsidRPr="00D46E1E" w:rsidRDefault="00BA44B2" w:rsidP="00307D17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0720.000.970</w:t>
            </w:r>
          </w:p>
          <w:p w:rsidR="00BA44B2" w:rsidRPr="00D46E1E" w:rsidRDefault="00BA44B2" w:rsidP="00307D17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BA44B2" w:rsidRPr="00D46E1E" w:rsidRDefault="00BA44B2" w:rsidP="00307D17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 xml:space="preserve">Punct de lucru Bucuresti, B-dul </w:t>
            </w:r>
            <w:smartTag w:uri="urn:schemas-microsoft-com:office:smarttags" w:element="City">
              <w:r w:rsidRPr="00D46E1E">
                <w:rPr>
                  <w:rFonts w:ascii="Arial" w:hAnsi="Arial" w:cs="Arial"/>
                  <w:sz w:val="20"/>
                  <w:szCs w:val="20"/>
                  <w:lang w:eastAsia="ro-RO"/>
                </w:rPr>
                <w:t>Timisoara</w:t>
              </w:r>
            </w:smartTag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, nr. 10B, sector 6</w:t>
            </w:r>
          </w:p>
          <w:p w:rsidR="00BA44B2" w:rsidRPr="00D46E1E" w:rsidRDefault="00BA44B2" w:rsidP="00307D17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039" w:type="dxa"/>
            <w:vAlign w:val="center"/>
          </w:tcPr>
          <w:p w:rsidR="00BA44B2" w:rsidRPr="00D46E1E" w:rsidRDefault="00BA44B2" w:rsidP="00307D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ro-RO"/>
              </w:rPr>
              <w:t>B-03-012-15/</w:t>
            </w:r>
          </w:p>
          <w:p w:rsidR="00BA44B2" w:rsidRPr="00D46E1E" w:rsidRDefault="00BA44B2" w:rsidP="00307D17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ro-RO"/>
              </w:rPr>
              <w:t>01.07.2017 A renuntat la Aviz</w:t>
            </w:r>
          </w:p>
        </w:tc>
        <w:tc>
          <w:tcPr>
            <w:tcW w:w="5999" w:type="dxa"/>
            <w:gridSpan w:val="4"/>
            <w:vAlign w:val="center"/>
          </w:tcPr>
          <w:p w:rsidR="00BA44B2" w:rsidRPr="00BF7BA7" w:rsidRDefault="00BA44B2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Aviz retras</w:t>
            </w:r>
          </w:p>
        </w:tc>
      </w:tr>
      <w:tr w:rsidR="00BA44B2" w:rsidRPr="00797E7C" w:rsidTr="00D62E28">
        <w:trPr>
          <w:cantSplit/>
          <w:tblHeader/>
        </w:trPr>
        <w:tc>
          <w:tcPr>
            <w:tcW w:w="612" w:type="dxa"/>
          </w:tcPr>
          <w:p w:rsidR="00BA44B2" w:rsidRPr="00BF7BA7" w:rsidRDefault="00BA44B2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3933" w:type="dxa"/>
            <w:vAlign w:val="center"/>
          </w:tcPr>
          <w:p w:rsidR="00BA44B2" w:rsidRPr="00D46E1E" w:rsidRDefault="00BA44B2" w:rsidP="001E299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Alconex SRL</w:t>
            </w:r>
          </w:p>
        </w:tc>
        <w:tc>
          <w:tcPr>
            <w:tcW w:w="2657" w:type="dxa"/>
            <w:vAlign w:val="center"/>
          </w:tcPr>
          <w:p w:rsidR="00BA44B2" w:rsidRPr="00D46E1E" w:rsidRDefault="00BA44B2" w:rsidP="001E299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Bucuresti, str. Sergent Nutu Ion, nr. 69, sector 5,</w:t>
            </w:r>
          </w:p>
          <w:p w:rsidR="00BA44B2" w:rsidRPr="00D46E1E" w:rsidRDefault="00BA44B2" w:rsidP="001E299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BA44B2" w:rsidRPr="00D46E1E" w:rsidRDefault="00BA44B2" w:rsidP="001E299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Mitoi Răzvan</w:t>
            </w:r>
          </w:p>
          <w:p w:rsidR="00BA44B2" w:rsidRPr="00D46E1E" w:rsidRDefault="00BA44B2" w:rsidP="001E2991">
            <w:pPr>
              <w:jc w:val="center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eastAsia="ro-RO"/>
              </w:rPr>
              <w:t>0724. 549.649</w:t>
            </w:r>
          </w:p>
        </w:tc>
        <w:tc>
          <w:tcPr>
            <w:tcW w:w="2039" w:type="dxa"/>
            <w:vAlign w:val="center"/>
          </w:tcPr>
          <w:p w:rsidR="00BA44B2" w:rsidRPr="00D46E1E" w:rsidRDefault="00BA44B2" w:rsidP="001E299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ro-RO"/>
              </w:rPr>
              <w:t>B-03-014-15/</w:t>
            </w:r>
          </w:p>
          <w:p w:rsidR="00BA44B2" w:rsidRPr="00D46E1E" w:rsidRDefault="00BA44B2" w:rsidP="001E299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ro-RO"/>
              </w:rPr>
              <w:t>16.07.2017</w:t>
            </w:r>
          </w:p>
          <w:p w:rsidR="00BA44B2" w:rsidRPr="00D46E1E" w:rsidRDefault="00BA44B2" w:rsidP="001E299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46E1E">
              <w:rPr>
                <w:rFonts w:ascii="Arial" w:hAnsi="Arial" w:cs="Arial"/>
                <w:sz w:val="20"/>
                <w:szCs w:val="20"/>
                <w:lang w:val="ro-RO"/>
              </w:rPr>
              <w:t xml:space="preserve"> A renuntat la Aviz</w:t>
            </w:r>
          </w:p>
        </w:tc>
        <w:tc>
          <w:tcPr>
            <w:tcW w:w="5999" w:type="dxa"/>
            <w:gridSpan w:val="4"/>
            <w:vAlign w:val="center"/>
          </w:tcPr>
          <w:p w:rsidR="00BA44B2" w:rsidRPr="00BF7BA7" w:rsidRDefault="00BA44B2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Aviz retras</w:t>
            </w:r>
          </w:p>
        </w:tc>
      </w:tr>
      <w:tr w:rsidR="00BA44B2" w:rsidRPr="00797E7C" w:rsidTr="00003B25">
        <w:trPr>
          <w:cantSplit/>
          <w:tblHeader/>
        </w:trPr>
        <w:tc>
          <w:tcPr>
            <w:tcW w:w="612" w:type="dxa"/>
          </w:tcPr>
          <w:p w:rsidR="00BA44B2" w:rsidRPr="00BF7BA7" w:rsidRDefault="00BA44B2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3933" w:type="dxa"/>
          </w:tcPr>
          <w:p w:rsidR="00BA44B2" w:rsidRPr="00BF7BA7" w:rsidRDefault="00BA44B2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DRML</w:t>
            </w:r>
            <w:r w:rsidRPr="00B003D7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 CLUJ</w:t>
            </w:r>
          </w:p>
        </w:tc>
        <w:tc>
          <w:tcPr>
            <w:tcW w:w="2657" w:type="dxa"/>
          </w:tcPr>
          <w:p w:rsidR="00BA44B2" w:rsidRPr="00BF7BA7" w:rsidRDefault="00BA44B2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039" w:type="dxa"/>
          </w:tcPr>
          <w:p w:rsidR="00BA44B2" w:rsidRPr="00BF7BA7" w:rsidRDefault="00BA44B2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960" w:type="dxa"/>
          </w:tcPr>
          <w:p w:rsidR="00BA44B2" w:rsidRPr="00BF7BA7" w:rsidRDefault="00BA44B2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159" w:type="dxa"/>
          </w:tcPr>
          <w:p w:rsidR="00BA44B2" w:rsidRPr="00BF7BA7" w:rsidRDefault="00BA44B2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BA44B2" w:rsidRPr="00BF7BA7" w:rsidRDefault="00BA44B2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:rsidR="00BA44B2" w:rsidRPr="00BF7BA7" w:rsidRDefault="00BA44B2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BA44B2" w:rsidRPr="00797E7C" w:rsidTr="00003B25">
        <w:trPr>
          <w:cantSplit/>
          <w:tblHeader/>
        </w:trPr>
        <w:tc>
          <w:tcPr>
            <w:tcW w:w="612" w:type="dxa"/>
          </w:tcPr>
          <w:p w:rsidR="00BA44B2" w:rsidRPr="00BF7BA7" w:rsidRDefault="00BA44B2" w:rsidP="00EA3A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3933" w:type="dxa"/>
          </w:tcPr>
          <w:p w:rsidR="00BA44B2" w:rsidRPr="00D81A25" w:rsidRDefault="00BA44B2" w:rsidP="0019153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81A25">
              <w:rPr>
                <w:rFonts w:ascii="Arial" w:hAnsi="Arial" w:cs="Arial"/>
                <w:sz w:val="20"/>
                <w:szCs w:val="20"/>
                <w:lang w:val="ro-RO"/>
              </w:rPr>
              <w:t xml:space="preserve">MICROWAT SRL </w:t>
            </w:r>
          </w:p>
          <w:p w:rsidR="00BA44B2" w:rsidRPr="00D81A25" w:rsidRDefault="00BA44B2" w:rsidP="0019153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81A25">
              <w:rPr>
                <w:rFonts w:ascii="Arial" w:hAnsi="Arial" w:cs="Arial"/>
                <w:sz w:val="20"/>
                <w:szCs w:val="20"/>
                <w:lang w:val="ro-RO"/>
              </w:rPr>
              <w:t>Cluj-Napoca</w:t>
            </w:r>
          </w:p>
        </w:tc>
        <w:tc>
          <w:tcPr>
            <w:tcW w:w="2657" w:type="dxa"/>
          </w:tcPr>
          <w:p w:rsidR="00BA44B2" w:rsidRPr="00D81A25" w:rsidRDefault="00BA44B2" w:rsidP="00191534">
            <w:pPr>
              <w:jc w:val="center"/>
              <w:rPr>
                <w:rFonts w:ascii="Arial" w:hAnsi="Arial"/>
                <w:sz w:val="20"/>
                <w:szCs w:val="20"/>
                <w:lang w:val="ro-RO"/>
              </w:rPr>
            </w:pPr>
            <w:r w:rsidRPr="00D81A25">
              <w:rPr>
                <w:rFonts w:ascii="Arial" w:hAnsi="Arial"/>
                <w:sz w:val="20"/>
                <w:szCs w:val="20"/>
                <w:lang w:val="ro-RO"/>
              </w:rPr>
              <w:t>Adresa sediului social:</w:t>
            </w:r>
          </w:p>
          <w:p w:rsidR="00BA44B2" w:rsidRPr="00D81A25" w:rsidRDefault="00BA44B2" w:rsidP="00191534">
            <w:pPr>
              <w:jc w:val="center"/>
              <w:rPr>
                <w:rFonts w:ascii="Arial" w:hAnsi="Arial"/>
                <w:sz w:val="20"/>
                <w:szCs w:val="20"/>
                <w:lang w:val="ro-RO"/>
              </w:rPr>
            </w:pPr>
            <w:r w:rsidRPr="00D81A25">
              <w:rPr>
                <w:rFonts w:ascii="Arial" w:hAnsi="Arial"/>
                <w:sz w:val="20"/>
                <w:szCs w:val="20"/>
                <w:lang w:val="ro-RO"/>
              </w:rPr>
              <w:t xml:space="preserve">Cluj-Napoca, </w:t>
            </w:r>
          </w:p>
          <w:p w:rsidR="00BA44B2" w:rsidRPr="00D81A25" w:rsidRDefault="00BA44B2" w:rsidP="00191534">
            <w:pPr>
              <w:jc w:val="center"/>
              <w:rPr>
                <w:rFonts w:ascii="Arial" w:hAnsi="Arial"/>
                <w:sz w:val="20"/>
                <w:szCs w:val="20"/>
                <w:lang w:val="ro-RO"/>
              </w:rPr>
            </w:pPr>
            <w:r w:rsidRPr="00D81A25">
              <w:rPr>
                <w:rFonts w:ascii="Arial" w:hAnsi="Arial"/>
                <w:sz w:val="20"/>
                <w:szCs w:val="20"/>
                <w:lang w:val="ro-RO"/>
              </w:rPr>
              <w:t>Str. Aurel Vlaicu, Nr. 54, Ap.45, Jud. Cluj</w:t>
            </w:r>
          </w:p>
          <w:p w:rsidR="00BA44B2" w:rsidRPr="00D81A25" w:rsidRDefault="00BA44B2" w:rsidP="00191534">
            <w:pPr>
              <w:jc w:val="center"/>
              <w:rPr>
                <w:rFonts w:ascii="Arial" w:hAnsi="Arial"/>
                <w:sz w:val="20"/>
                <w:szCs w:val="20"/>
                <w:lang w:val="ro-RO"/>
              </w:rPr>
            </w:pPr>
            <w:r w:rsidRPr="00D81A25">
              <w:rPr>
                <w:rFonts w:ascii="Arial" w:hAnsi="Arial"/>
                <w:sz w:val="20"/>
                <w:szCs w:val="20"/>
                <w:lang w:val="ro-RO"/>
              </w:rPr>
              <w:t>Adresa punctului de lucru:</w:t>
            </w:r>
          </w:p>
          <w:p w:rsidR="00BA44B2" w:rsidRPr="00D81A25" w:rsidRDefault="00BA44B2" w:rsidP="00191534">
            <w:pPr>
              <w:jc w:val="center"/>
              <w:rPr>
                <w:rFonts w:ascii="Arial" w:hAnsi="Arial"/>
                <w:sz w:val="20"/>
                <w:szCs w:val="20"/>
                <w:lang w:val="ro-RO"/>
              </w:rPr>
            </w:pPr>
            <w:r w:rsidRPr="00D81A25">
              <w:rPr>
                <w:rFonts w:ascii="Arial" w:hAnsi="Arial"/>
                <w:sz w:val="20"/>
                <w:szCs w:val="20"/>
                <w:lang w:val="ro-RO"/>
              </w:rPr>
              <w:t xml:space="preserve">Cluj-Napoca, </w:t>
            </w:r>
          </w:p>
          <w:p w:rsidR="00BA44B2" w:rsidRPr="00D81A25" w:rsidRDefault="00BA44B2" w:rsidP="0019153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81A25">
              <w:rPr>
                <w:rFonts w:ascii="Arial" w:hAnsi="Arial"/>
                <w:sz w:val="20"/>
                <w:szCs w:val="20"/>
                <w:lang w:val="ro-RO"/>
              </w:rPr>
              <w:t xml:space="preserve">Str. Aurel Vlaicu, Nr. 54, Garaj nr.5, Jud. Cluj/ </w:t>
            </w:r>
            <w:r w:rsidRPr="00D81A25">
              <w:rPr>
                <w:rFonts w:ascii="Arial" w:hAnsi="Arial" w:cs="Arial"/>
                <w:sz w:val="20"/>
                <w:szCs w:val="20"/>
                <w:lang w:val="ro-RO"/>
              </w:rPr>
              <w:t>Jepceanu Mircea/ 0744622257</w:t>
            </w:r>
          </w:p>
        </w:tc>
        <w:tc>
          <w:tcPr>
            <w:tcW w:w="2039" w:type="dxa"/>
          </w:tcPr>
          <w:p w:rsidR="00BA44B2" w:rsidRPr="00D81A25" w:rsidRDefault="00BA44B2" w:rsidP="0019153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81A25">
              <w:rPr>
                <w:rFonts w:ascii="Arial" w:hAnsi="Arial" w:cs="Arial"/>
                <w:sz w:val="20"/>
                <w:szCs w:val="20"/>
                <w:lang w:val="ro-RO"/>
              </w:rPr>
              <w:t>CJ-03-003-14/ Completarea nr.1 din data de 05.08.2015 /</w:t>
            </w:r>
          </w:p>
          <w:p w:rsidR="00BA44B2" w:rsidRPr="00D81A25" w:rsidRDefault="00BA44B2" w:rsidP="0019153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81A25">
              <w:rPr>
                <w:rFonts w:ascii="Arial" w:hAnsi="Arial" w:cs="Arial"/>
                <w:sz w:val="20"/>
                <w:szCs w:val="20"/>
                <w:lang w:val="ro-RO"/>
              </w:rPr>
              <w:t>08.04.2016</w:t>
            </w:r>
          </w:p>
        </w:tc>
        <w:tc>
          <w:tcPr>
            <w:tcW w:w="960" w:type="dxa"/>
          </w:tcPr>
          <w:p w:rsidR="00BA44B2" w:rsidRPr="00D81A25" w:rsidRDefault="00BA44B2" w:rsidP="0019153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81A25">
              <w:rPr>
                <w:rFonts w:ascii="Arial" w:hAnsi="Arial" w:cs="Arial"/>
                <w:sz w:val="20"/>
                <w:szCs w:val="20"/>
                <w:lang w:val="ro-RO"/>
              </w:rPr>
              <w:t>L48-1</w:t>
            </w:r>
          </w:p>
        </w:tc>
        <w:tc>
          <w:tcPr>
            <w:tcW w:w="2159" w:type="dxa"/>
          </w:tcPr>
          <w:p w:rsidR="00BA44B2" w:rsidRPr="00D81A25" w:rsidRDefault="00BA44B2" w:rsidP="0019153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81A25">
              <w:rPr>
                <w:rFonts w:ascii="Arial" w:hAnsi="Arial" w:cs="Arial"/>
                <w:sz w:val="20"/>
                <w:szCs w:val="20"/>
                <w:lang w:val="ro-RO"/>
              </w:rPr>
              <w:t>S.C. ELECSIS S.R.L. Craiova</w:t>
            </w:r>
          </w:p>
        </w:tc>
        <w:tc>
          <w:tcPr>
            <w:tcW w:w="1440" w:type="dxa"/>
          </w:tcPr>
          <w:p w:rsidR="00BA44B2" w:rsidRPr="00D81A25" w:rsidRDefault="00BA44B2" w:rsidP="0019153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81A25">
              <w:rPr>
                <w:rFonts w:ascii="Arial" w:hAnsi="Arial" w:cs="Arial"/>
                <w:sz w:val="20"/>
                <w:szCs w:val="20"/>
                <w:lang w:val="ro-RO"/>
              </w:rPr>
              <w:t>ECTRA K22F</w:t>
            </w:r>
          </w:p>
        </w:tc>
        <w:tc>
          <w:tcPr>
            <w:tcW w:w="1440" w:type="dxa"/>
          </w:tcPr>
          <w:p w:rsidR="00BA44B2" w:rsidRPr="00D81A25" w:rsidRDefault="00BA44B2" w:rsidP="0019153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D81A25">
              <w:rPr>
                <w:rFonts w:ascii="Arial" w:hAnsi="Arial" w:cs="Arial"/>
                <w:sz w:val="20"/>
                <w:szCs w:val="20"/>
                <w:lang w:val="ro-RO"/>
              </w:rPr>
              <w:t xml:space="preserve">RO-2275-14220 </w:t>
            </w:r>
          </w:p>
          <w:p w:rsidR="00BA44B2" w:rsidRPr="00D81A25" w:rsidRDefault="00BA44B2" w:rsidP="00191534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:rsidR="00BA44B2" w:rsidRDefault="00BA44B2"/>
    <w:p w:rsidR="00BA44B2" w:rsidRPr="007F142E" w:rsidRDefault="00BA44B2" w:rsidP="00EA41CA">
      <w:pPr>
        <w:jc w:val="center"/>
        <w:rPr>
          <w:rFonts w:ascii="Arial" w:hAnsi="Arial" w:cs="Arial"/>
          <w:sz w:val="20"/>
          <w:szCs w:val="20"/>
          <w:lang w:val="ro-RO"/>
        </w:rPr>
      </w:pPr>
    </w:p>
    <w:sectPr w:rsidR="00BA44B2" w:rsidRPr="007F142E" w:rsidSect="00EA41C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4B2" w:rsidRDefault="00BA44B2">
      <w:r>
        <w:separator/>
      </w:r>
    </w:p>
  </w:endnote>
  <w:endnote w:type="continuationSeparator" w:id="0">
    <w:p w:rsidR="00BA44B2" w:rsidRDefault="00BA4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ngkok Eas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 (S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4B2" w:rsidRDefault="00BA44B2" w:rsidP="00F25BB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4B2" w:rsidRDefault="00BA44B2">
      <w:r>
        <w:separator/>
      </w:r>
    </w:p>
  </w:footnote>
  <w:footnote w:type="continuationSeparator" w:id="0">
    <w:p w:rsidR="00BA44B2" w:rsidRDefault="00BA4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4B2" w:rsidRDefault="00BA44B2">
    <w:pPr>
      <w:pStyle w:val="Header"/>
    </w:pPr>
    <w:fldSimple w:instr=" PAGE   \* MERGEFORMAT ">
      <w:r>
        <w:rPr>
          <w:noProof/>
        </w:rPr>
        <w:t>1</w:t>
      </w:r>
    </w:fldSimple>
  </w:p>
  <w:p w:rsidR="00BA44B2" w:rsidRDefault="00BA44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3AC02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2EC3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9ED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87CEB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06294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8C2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2EAE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08A4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087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4DEA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405DF5"/>
    <w:multiLevelType w:val="hybridMultilevel"/>
    <w:tmpl w:val="6944F618"/>
    <w:lvl w:ilvl="0" w:tplc="100AC83E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1">
    <w:nsid w:val="0F68482B"/>
    <w:multiLevelType w:val="hybridMultilevel"/>
    <w:tmpl w:val="2EBC2B10"/>
    <w:lvl w:ilvl="0" w:tplc="C5AC015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13542FB9"/>
    <w:multiLevelType w:val="hybridMultilevel"/>
    <w:tmpl w:val="4FDE5BA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E710C72"/>
    <w:multiLevelType w:val="singleLevel"/>
    <w:tmpl w:val="ECB0BAB0"/>
    <w:lvl w:ilvl="0">
      <w:start w:val="20"/>
      <w:numFmt w:val="upperRoman"/>
      <w:pStyle w:val="Heading2"/>
      <w:lvlText w:val="%1-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i w:val="0"/>
        <w:sz w:val="26"/>
        <w:u w:val="none"/>
      </w:rPr>
    </w:lvl>
  </w:abstractNum>
  <w:abstractNum w:abstractNumId="14">
    <w:nsid w:val="2494043D"/>
    <w:multiLevelType w:val="hybridMultilevel"/>
    <w:tmpl w:val="25C0A0CA"/>
    <w:lvl w:ilvl="0" w:tplc="092E7D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B7B3F68"/>
    <w:multiLevelType w:val="hybridMultilevel"/>
    <w:tmpl w:val="FC12E59A"/>
    <w:lvl w:ilvl="0" w:tplc="0418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76093A"/>
    <w:multiLevelType w:val="hybridMultilevel"/>
    <w:tmpl w:val="5B46F1BA"/>
    <w:lvl w:ilvl="0" w:tplc="0B340E9A">
      <w:start w:val="1"/>
      <w:numFmt w:val="bullet"/>
      <w:lvlText w:val=""/>
      <w:lvlJc w:val="left"/>
      <w:pPr>
        <w:tabs>
          <w:tab w:val="num" w:pos="1145"/>
        </w:tabs>
        <w:ind w:left="1117" w:hanging="113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5AC56F9"/>
    <w:multiLevelType w:val="hybridMultilevel"/>
    <w:tmpl w:val="C91482E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9930D1B"/>
    <w:multiLevelType w:val="hybridMultilevel"/>
    <w:tmpl w:val="4244852A"/>
    <w:lvl w:ilvl="0" w:tplc="FFFFFFFF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9">
    <w:nsid w:val="3D896720"/>
    <w:multiLevelType w:val="hybridMultilevel"/>
    <w:tmpl w:val="59B26A5C"/>
    <w:lvl w:ilvl="0" w:tplc="FFFFFFF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0164B59"/>
    <w:multiLevelType w:val="hybridMultilevel"/>
    <w:tmpl w:val="426A5E34"/>
    <w:lvl w:ilvl="0" w:tplc="FFFFFFF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0A9645C"/>
    <w:multiLevelType w:val="hybridMultilevel"/>
    <w:tmpl w:val="11D8FF8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354CDB"/>
    <w:multiLevelType w:val="hybridMultilevel"/>
    <w:tmpl w:val="79507C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EAB19EA"/>
    <w:multiLevelType w:val="hybridMultilevel"/>
    <w:tmpl w:val="80248B5C"/>
    <w:lvl w:ilvl="0" w:tplc="041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4180019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195545A"/>
    <w:multiLevelType w:val="hybridMultilevel"/>
    <w:tmpl w:val="8B3CFA42"/>
    <w:lvl w:ilvl="0" w:tplc="D59666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BC0DB5"/>
    <w:multiLevelType w:val="hybridMultilevel"/>
    <w:tmpl w:val="F88CB10A"/>
    <w:lvl w:ilvl="0" w:tplc="D7C4FFF8">
      <w:start w:val="1"/>
      <w:numFmt w:val="bullet"/>
      <w:lvlText w:val=""/>
      <w:lvlJc w:val="left"/>
      <w:pPr>
        <w:tabs>
          <w:tab w:val="num" w:pos="1636"/>
        </w:tabs>
        <w:ind w:left="1559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62"/>
        </w:tabs>
        <w:ind w:left="116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82"/>
        </w:tabs>
        <w:ind w:left="18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02"/>
        </w:tabs>
        <w:ind w:left="26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22"/>
        </w:tabs>
        <w:ind w:left="332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42"/>
        </w:tabs>
        <w:ind w:left="40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62"/>
        </w:tabs>
        <w:ind w:left="47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82"/>
        </w:tabs>
        <w:ind w:left="548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02"/>
        </w:tabs>
        <w:ind w:left="6202" w:hanging="360"/>
      </w:pPr>
      <w:rPr>
        <w:rFonts w:ascii="Wingdings" w:hAnsi="Wingdings" w:hint="default"/>
      </w:rPr>
    </w:lvl>
  </w:abstractNum>
  <w:abstractNum w:abstractNumId="26">
    <w:nsid w:val="6A92230C"/>
    <w:multiLevelType w:val="hybridMultilevel"/>
    <w:tmpl w:val="5896E95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9"/>
  </w:num>
  <w:num w:numId="7">
    <w:abstractNumId w:val="21"/>
  </w:num>
  <w:num w:numId="8">
    <w:abstractNumId w:val="15"/>
  </w:num>
  <w:num w:numId="9">
    <w:abstractNumId w:val="26"/>
  </w:num>
  <w:num w:numId="10">
    <w:abstractNumId w:val="24"/>
  </w:num>
  <w:num w:numId="11">
    <w:abstractNumId w:val="14"/>
  </w:num>
  <w:num w:numId="12">
    <w:abstractNumId w:val="10"/>
  </w:num>
  <w:num w:numId="13">
    <w:abstractNumId w:val="20"/>
  </w:num>
  <w:num w:numId="14">
    <w:abstractNumId w:val="11"/>
  </w:num>
  <w:num w:numId="15">
    <w:abstractNumId w:val="16"/>
  </w:num>
  <w:num w:numId="16">
    <w:abstractNumId w:val="22"/>
  </w:num>
  <w:num w:numId="17">
    <w:abstractNumId w:val="17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1CA"/>
    <w:rsid w:val="00002C2C"/>
    <w:rsid w:val="00003B25"/>
    <w:rsid w:val="00004EAD"/>
    <w:rsid w:val="00005312"/>
    <w:rsid w:val="000121E3"/>
    <w:rsid w:val="00017D76"/>
    <w:rsid w:val="000254D9"/>
    <w:rsid w:val="000307DB"/>
    <w:rsid w:val="00032AA9"/>
    <w:rsid w:val="000369E9"/>
    <w:rsid w:val="00041422"/>
    <w:rsid w:val="00047C76"/>
    <w:rsid w:val="0005657E"/>
    <w:rsid w:val="00057388"/>
    <w:rsid w:val="00062ED5"/>
    <w:rsid w:val="00066916"/>
    <w:rsid w:val="00071052"/>
    <w:rsid w:val="000717EA"/>
    <w:rsid w:val="00073440"/>
    <w:rsid w:val="00080317"/>
    <w:rsid w:val="00084E5E"/>
    <w:rsid w:val="00085C63"/>
    <w:rsid w:val="00093176"/>
    <w:rsid w:val="00096A5B"/>
    <w:rsid w:val="000978EF"/>
    <w:rsid w:val="000A72AF"/>
    <w:rsid w:val="000C0741"/>
    <w:rsid w:val="000D2C9C"/>
    <w:rsid w:val="000E23E7"/>
    <w:rsid w:val="000E3FFF"/>
    <w:rsid w:val="000E4A94"/>
    <w:rsid w:val="000E4E10"/>
    <w:rsid w:val="000E530E"/>
    <w:rsid w:val="000F2B6C"/>
    <w:rsid w:val="00113C49"/>
    <w:rsid w:val="00120679"/>
    <w:rsid w:val="001228D3"/>
    <w:rsid w:val="001300F5"/>
    <w:rsid w:val="00133EC9"/>
    <w:rsid w:val="00135B5D"/>
    <w:rsid w:val="0013709C"/>
    <w:rsid w:val="00147EBB"/>
    <w:rsid w:val="001637FA"/>
    <w:rsid w:val="00172102"/>
    <w:rsid w:val="0018259F"/>
    <w:rsid w:val="0018462C"/>
    <w:rsid w:val="00191534"/>
    <w:rsid w:val="001953E1"/>
    <w:rsid w:val="00195996"/>
    <w:rsid w:val="00196034"/>
    <w:rsid w:val="001B612B"/>
    <w:rsid w:val="001B7BC8"/>
    <w:rsid w:val="001C0F53"/>
    <w:rsid w:val="001C13F3"/>
    <w:rsid w:val="001C5D77"/>
    <w:rsid w:val="001D3CD0"/>
    <w:rsid w:val="001E2431"/>
    <w:rsid w:val="001E2991"/>
    <w:rsid w:val="001F3541"/>
    <w:rsid w:val="001F4F59"/>
    <w:rsid w:val="001F6953"/>
    <w:rsid w:val="001F6E62"/>
    <w:rsid w:val="00200C66"/>
    <w:rsid w:val="00200F63"/>
    <w:rsid w:val="00201DA9"/>
    <w:rsid w:val="0020722B"/>
    <w:rsid w:val="00207352"/>
    <w:rsid w:val="002114F9"/>
    <w:rsid w:val="002126EF"/>
    <w:rsid w:val="002151B8"/>
    <w:rsid w:val="0021605F"/>
    <w:rsid w:val="00222606"/>
    <w:rsid w:val="002263E7"/>
    <w:rsid w:val="00227578"/>
    <w:rsid w:val="002364DA"/>
    <w:rsid w:val="00236C87"/>
    <w:rsid w:val="00237F78"/>
    <w:rsid w:val="00242760"/>
    <w:rsid w:val="00242989"/>
    <w:rsid w:val="002449C0"/>
    <w:rsid w:val="0024666F"/>
    <w:rsid w:val="0025209B"/>
    <w:rsid w:val="00266729"/>
    <w:rsid w:val="00282FE2"/>
    <w:rsid w:val="002A321A"/>
    <w:rsid w:val="002A645D"/>
    <w:rsid w:val="002A7159"/>
    <w:rsid w:val="002B3E0A"/>
    <w:rsid w:val="002C013C"/>
    <w:rsid w:val="002C6201"/>
    <w:rsid w:val="002D2A4D"/>
    <w:rsid w:val="002D4CB7"/>
    <w:rsid w:val="002D540A"/>
    <w:rsid w:val="002E148F"/>
    <w:rsid w:val="002F126A"/>
    <w:rsid w:val="00304D0F"/>
    <w:rsid w:val="00307D17"/>
    <w:rsid w:val="0031012B"/>
    <w:rsid w:val="00311560"/>
    <w:rsid w:val="003207B0"/>
    <w:rsid w:val="00320824"/>
    <w:rsid w:val="00321175"/>
    <w:rsid w:val="003221A8"/>
    <w:rsid w:val="00330844"/>
    <w:rsid w:val="0033203C"/>
    <w:rsid w:val="00333A4D"/>
    <w:rsid w:val="003355D4"/>
    <w:rsid w:val="00335BFE"/>
    <w:rsid w:val="00345F06"/>
    <w:rsid w:val="00352CF2"/>
    <w:rsid w:val="0036271F"/>
    <w:rsid w:val="00364721"/>
    <w:rsid w:val="00365365"/>
    <w:rsid w:val="0036779E"/>
    <w:rsid w:val="00372A46"/>
    <w:rsid w:val="003837DF"/>
    <w:rsid w:val="003852F0"/>
    <w:rsid w:val="003934D3"/>
    <w:rsid w:val="003A1510"/>
    <w:rsid w:val="003B6075"/>
    <w:rsid w:val="003C1B69"/>
    <w:rsid w:val="003D037D"/>
    <w:rsid w:val="003D107D"/>
    <w:rsid w:val="003D4D7E"/>
    <w:rsid w:val="003D50DE"/>
    <w:rsid w:val="003D7164"/>
    <w:rsid w:val="003E3013"/>
    <w:rsid w:val="0040355D"/>
    <w:rsid w:val="004041EA"/>
    <w:rsid w:val="00405735"/>
    <w:rsid w:val="00411E19"/>
    <w:rsid w:val="00422F60"/>
    <w:rsid w:val="00427FEA"/>
    <w:rsid w:val="00432A79"/>
    <w:rsid w:val="00432E57"/>
    <w:rsid w:val="00433EEE"/>
    <w:rsid w:val="00434506"/>
    <w:rsid w:val="004406F6"/>
    <w:rsid w:val="00440A99"/>
    <w:rsid w:val="0044557B"/>
    <w:rsid w:val="00445C27"/>
    <w:rsid w:val="004517B0"/>
    <w:rsid w:val="00454A97"/>
    <w:rsid w:val="00465678"/>
    <w:rsid w:val="004716C9"/>
    <w:rsid w:val="0047180C"/>
    <w:rsid w:val="004874C3"/>
    <w:rsid w:val="00491F34"/>
    <w:rsid w:val="004A0B6F"/>
    <w:rsid w:val="004A123B"/>
    <w:rsid w:val="004B6EBF"/>
    <w:rsid w:val="004C0D84"/>
    <w:rsid w:val="004C3C07"/>
    <w:rsid w:val="004D447A"/>
    <w:rsid w:val="004D60B7"/>
    <w:rsid w:val="004D6CB2"/>
    <w:rsid w:val="004F1957"/>
    <w:rsid w:val="004F630B"/>
    <w:rsid w:val="004F743A"/>
    <w:rsid w:val="00506B85"/>
    <w:rsid w:val="005100DF"/>
    <w:rsid w:val="00511F1F"/>
    <w:rsid w:val="00512CAA"/>
    <w:rsid w:val="005179E7"/>
    <w:rsid w:val="00524305"/>
    <w:rsid w:val="00560294"/>
    <w:rsid w:val="00561500"/>
    <w:rsid w:val="00566160"/>
    <w:rsid w:val="00570A5F"/>
    <w:rsid w:val="0057171A"/>
    <w:rsid w:val="00571F2D"/>
    <w:rsid w:val="005805DC"/>
    <w:rsid w:val="00581D84"/>
    <w:rsid w:val="0058721E"/>
    <w:rsid w:val="005922B2"/>
    <w:rsid w:val="00592FD2"/>
    <w:rsid w:val="00593840"/>
    <w:rsid w:val="00596D09"/>
    <w:rsid w:val="00597AF5"/>
    <w:rsid w:val="005B3393"/>
    <w:rsid w:val="005B3B68"/>
    <w:rsid w:val="005C1806"/>
    <w:rsid w:val="005C3A81"/>
    <w:rsid w:val="005D4108"/>
    <w:rsid w:val="005D7DE9"/>
    <w:rsid w:val="005F1BB7"/>
    <w:rsid w:val="005F2FE2"/>
    <w:rsid w:val="005F58DC"/>
    <w:rsid w:val="005F6748"/>
    <w:rsid w:val="00626F26"/>
    <w:rsid w:val="00632002"/>
    <w:rsid w:val="00634AF6"/>
    <w:rsid w:val="006446C9"/>
    <w:rsid w:val="00645CDD"/>
    <w:rsid w:val="00647B88"/>
    <w:rsid w:val="00647D11"/>
    <w:rsid w:val="00654AA7"/>
    <w:rsid w:val="006641A1"/>
    <w:rsid w:val="0066520B"/>
    <w:rsid w:val="006671F3"/>
    <w:rsid w:val="006708CE"/>
    <w:rsid w:val="00674EF8"/>
    <w:rsid w:val="00676BAB"/>
    <w:rsid w:val="006808F0"/>
    <w:rsid w:val="00685CFD"/>
    <w:rsid w:val="0068766F"/>
    <w:rsid w:val="006A06AB"/>
    <w:rsid w:val="006A252A"/>
    <w:rsid w:val="006A4565"/>
    <w:rsid w:val="006B47E2"/>
    <w:rsid w:val="006B5A8E"/>
    <w:rsid w:val="006C0F0B"/>
    <w:rsid w:val="006E189D"/>
    <w:rsid w:val="006E2EDC"/>
    <w:rsid w:val="006E378F"/>
    <w:rsid w:val="006E5627"/>
    <w:rsid w:val="006F1866"/>
    <w:rsid w:val="006F2AC3"/>
    <w:rsid w:val="006F721E"/>
    <w:rsid w:val="007010A1"/>
    <w:rsid w:val="00702144"/>
    <w:rsid w:val="0070407C"/>
    <w:rsid w:val="00713C43"/>
    <w:rsid w:val="00715FDF"/>
    <w:rsid w:val="00716352"/>
    <w:rsid w:val="00726AE1"/>
    <w:rsid w:val="00743498"/>
    <w:rsid w:val="00743813"/>
    <w:rsid w:val="00747633"/>
    <w:rsid w:val="00747834"/>
    <w:rsid w:val="0075113A"/>
    <w:rsid w:val="00751B47"/>
    <w:rsid w:val="007535CE"/>
    <w:rsid w:val="00757D1A"/>
    <w:rsid w:val="00762D53"/>
    <w:rsid w:val="00762EE1"/>
    <w:rsid w:val="007702EB"/>
    <w:rsid w:val="00771B30"/>
    <w:rsid w:val="007742A8"/>
    <w:rsid w:val="00774E87"/>
    <w:rsid w:val="0077505A"/>
    <w:rsid w:val="0078009B"/>
    <w:rsid w:val="00783650"/>
    <w:rsid w:val="00786575"/>
    <w:rsid w:val="00797E7C"/>
    <w:rsid w:val="007A079F"/>
    <w:rsid w:val="007A0B04"/>
    <w:rsid w:val="007A3747"/>
    <w:rsid w:val="007B0AB4"/>
    <w:rsid w:val="007B5712"/>
    <w:rsid w:val="007B5881"/>
    <w:rsid w:val="007C19FE"/>
    <w:rsid w:val="007C6635"/>
    <w:rsid w:val="007D0C5A"/>
    <w:rsid w:val="007D59F9"/>
    <w:rsid w:val="007D5F1E"/>
    <w:rsid w:val="007E47D5"/>
    <w:rsid w:val="007F142E"/>
    <w:rsid w:val="007F1DCE"/>
    <w:rsid w:val="007F7210"/>
    <w:rsid w:val="00807288"/>
    <w:rsid w:val="00827171"/>
    <w:rsid w:val="008303E7"/>
    <w:rsid w:val="00831CE6"/>
    <w:rsid w:val="0083385D"/>
    <w:rsid w:val="00836714"/>
    <w:rsid w:val="00836B5C"/>
    <w:rsid w:val="0084507A"/>
    <w:rsid w:val="0085068E"/>
    <w:rsid w:val="00851BE3"/>
    <w:rsid w:val="008540B3"/>
    <w:rsid w:val="00855B65"/>
    <w:rsid w:val="00870077"/>
    <w:rsid w:val="00874389"/>
    <w:rsid w:val="0087633A"/>
    <w:rsid w:val="008844F3"/>
    <w:rsid w:val="008A5093"/>
    <w:rsid w:val="008A566A"/>
    <w:rsid w:val="008B0DA8"/>
    <w:rsid w:val="008B35EF"/>
    <w:rsid w:val="008B4F01"/>
    <w:rsid w:val="008B6BFA"/>
    <w:rsid w:val="008C441F"/>
    <w:rsid w:val="008D59BF"/>
    <w:rsid w:val="008D7D4F"/>
    <w:rsid w:val="008D7D92"/>
    <w:rsid w:val="008E0E40"/>
    <w:rsid w:val="008E23D3"/>
    <w:rsid w:val="008E3FC6"/>
    <w:rsid w:val="008E7DCF"/>
    <w:rsid w:val="008F4A3B"/>
    <w:rsid w:val="00901130"/>
    <w:rsid w:val="00902136"/>
    <w:rsid w:val="00904BD9"/>
    <w:rsid w:val="00913B94"/>
    <w:rsid w:val="00921093"/>
    <w:rsid w:val="00922FE5"/>
    <w:rsid w:val="00925BE8"/>
    <w:rsid w:val="00942E25"/>
    <w:rsid w:val="009434A2"/>
    <w:rsid w:val="00944B53"/>
    <w:rsid w:val="009567E8"/>
    <w:rsid w:val="00964B4F"/>
    <w:rsid w:val="00973384"/>
    <w:rsid w:val="00981AB4"/>
    <w:rsid w:val="00987245"/>
    <w:rsid w:val="00987A2F"/>
    <w:rsid w:val="0099480F"/>
    <w:rsid w:val="009B2552"/>
    <w:rsid w:val="009B52A3"/>
    <w:rsid w:val="009C5DC4"/>
    <w:rsid w:val="009F236D"/>
    <w:rsid w:val="009F248F"/>
    <w:rsid w:val="009F3FC6"/>
    <w:rsid w:val="00A06055"/>
    <w:rsid w:val="00A06C33"/>
    <w:rsid w:val="00A1077B"/>
    <w:rsid w:val="00A247EE"/>
    <w:rsid w:val="00A248E4"/>
    <w:rsid w:val="00A24C06"/>
    <w:rsid w:val="00A36F1F"/>
    <w:rsid w:val="00A41AAE"/>
    <w:rsid w:val="00A50D90"/>
    <w:rsid w:val="00A5520A"/>
    <w:rsid w:val="00A66B18"/>
    <w:rsid w:val="00A67382"/>
    <w:rsid w:val="00A72230"/>
    <w:rsid w:val="00A7433E"/>
    <w:rsid w:val="00A817AD"/>
    <w:rsid w:val="00A84138"/>
    <w:rsid w:val="00A942A5"/>
    <w:rsid w:val="00A95AD4"/>
    <w:rsid w:val="00AA0402"/>
    <w:rsid w:val="00AA08AE"/>
    <w:rsid w:val="00AA2E3E"/>
    <w:rsid w:val="00AA40A1"/>
    <w:rsid w:val="00AB2632"/>
    <w:rsid w:val="00AB590F"/>
    <w:rsid w:val="00AC1A7F"/>
    <w:rsid w:val="00AC56AF"/>
    <w:rsid w:val="00AC5DDA"/>
    <w:rsid w:val="00AD0F77"/>
    <w:rsid w:val="00AE1D28"/>
    <w:rsid w:val="00AE30FA"/>
    <w:rsid w:val="00AF5654"/>
    <w:rsid w:val="00AF6065"/>
    <w:rsid w:val="00B003D7"/>
    <w:rsid w:val="00B040D0"/>
    <w:rsid w:val="00B06894"/>
    <w:rsid w:val="00B3129D"/>
    <w:rsid w:val="00B3523A"/>
    <w:rsid w:val="00B433B2"/>
    <w:rsid w:val="00B437B0"/>
    <w:rsid w:val="00B60274"/>
    <w:rsid w:val="00B61160"/>
    <w:rsid w:val="00B65A1C"/>
    <w:rsid w:val="00B725E8"/>
    <w:rsid w:val="00B73096"/>
    <w:rsid w:val="00B8185B"/>
    <w:rsid w:val="00B8349C"/>
    <w:rsid w:val="00B90886"/>
    <w:rsid w:val="00BA1528"/>
    <w:rsid w:val="00BA1914"/>
    <w:rsid w:val="00BA44B2"/>
    <w:rsid w:val="00BA7691"/>
    <w:rsid w:val="00BC6163"/>
    <w:rsid w:val="00BD02D3"/>
    <w:rsid w:val="00BD06FF"/>
    <w:rsid w:val="00BD1C08"/>
    <w:rsid w:val="00BD31C1"/>
    <w:rsid w:val="00BD7103"/>
    <w:rsid w:val="00BE26BB"/>
    <w:rsid w:val="00BE535F"/>
    <w:rsid w:val="00BF34B4"/>
    <w:rsid w:val="00BF358B"/>
    <w:rsid w:val="00BF7BA7"/>
    <w:rsid w:val="00C00AED"/>
    <w:rsid w:val="00C01383"/>
    <w:rsid w:val="00C02EC5"/>
    <w:rsid w:val="00C10C9E"/>
    <w:rsid w:val="00C22D04"/>
    <w:rsid w:val="00C237CA"/>
    <w:rsid w:val="00C249E9"/>
    <w:rsid w:val="00C25504"/>
    <w:rsid w:val="00C343A6"/>
    <w:rsid w:val="00C35866"/>
    <w:rsid w:val="00C42095"/>
    <w:rsid w:val="00C452E7"/>
    <w:rsid w:val="00C52067"/>
    <w:rsid w:val="00C522FE"/>
    <w:rsid w:val="00C5416D"/>
    <w:rsid w:val="00C56ADC"/>
    <w:rsid w:val="00C62F7E"/>
    <w:rsid w:val="00C6618B"/>
    <w:rsid w:val="00C664AD"/>
    <w:rsid w:val="00C707BA"/>
    <w:rsid w:val="00C749D1"/>
    <w:rsid w:val="00C80CBF"/>
    <w:rsid w:val="00C84C29"/>
    <w:rsid w:val="00C929DC"/>
    <w:rsid w:val="00CA0567"/>
    <w:rsid w:val="00CA606C"/>
    <w:rsid w:val="00CB28D4"/>
    <w:rsid w:val="00CB492B"/>
    <w:rsid w:val="00CB65F4"/>
    <w:rsid w:val="00CD1BCB"/>
    <w:rsid w:val="00CD3609"/>
    <w:rsid w:val="00CE022A"/>
    <w:rsid w:val="00CE4183"/>
    <w:rsid w:val="00CF308D"/>
    <w:rsid w:val="00CF753F"/>
    <w:rsid w:val="00D00068"/>
    <w:rsid w:val="00D019D6"/>
    <w:rsid w:val="00D10F7F"/>
    <w:rsid w:val="00D11EDC"/>
    <w:rsid w:val="00D13BEB"/>
    <w:rsid w:val="00D1582D"/>
    <w:rsid w:val="00D268C3"/>
    <w:rsid w:val="00D277BA"/>
    <w:rsid w:val="00D327DB"/>
    <w:rsid w:val="00D33EA4"/>
    <w:rsid w:val="00D4182F"/>
    <w:rsid w:val="00D42B6B"/>
    <w:rsid w:val="00D46E1E"/>
    <w:rsid w:val="00D54DB7"/>
    <w:rsid w:val="00D54F18"/>
    <w:rsid w:val="00D62E28"/>
    <w:rsid w:val="00D643E7"/>
    <w:rsid w:val="00D701BC"/>
    <w:rsid w:val="00D7732C"/>
    <w:rsid w:val="00D8116E"/>
    <w:rsid w:val="00D81A25"/>
    <w:rsid w:val="00D8666E"/>
    <w:rsid w:val="00D92894"/>
    <w:rsid w:val="00DB444E"/>
    <w:rsid w:val="00DB7BB0"/>
    <w:rsid w:val="00DC2078"/>
    <w:rsid w:val="00DC62F2"/>
    <w:rsid w:val="00DD48B1"/>
    <w:rsid w:val="00DE15C8"/>
    <w:rsid w:val="00DE21C7"/>
    <w:rsid w:val="00DE435C"/>
    <w:rsid w:val="00DF1C92"/>
    <w:rsid w:val="00DF442E"/>
    <w:rsid w:val="00DF5642"/>
    <w:rsid w:val="00E013E5"/>
    <w:rsid w:val="00E10575"/>
    <w:rsid w:val="00E162EB"/>
    <w:rsid w:val="00E17F6E"/>
    <w:rsid w:val="00E21D42"/>
    <w:rsid w:val="00E22A98"/>
    <w:rsid w:val="00E35C58"/>
    <w:rsid w:val="00E36576"/>
    <w:rsid w:val="00E50AA3"/>
    <w:rsid w:val="00E50C89"/>
    <w:rsid w:val="00E564A5"/>
    <w:rsid w:val="00E57797"/>
    <w:rsid w:val="00E708A6"/>
    <w:rsid w:val="00E7602A"/>
    <w:rsid w:val="00E855AB"/>
    <w:rsid w:val="00E92B2E"/>
    <w:rsid w:val="00E956B0"/>
    <w:rsid w:val="00EA1DEE"/>
    <w:rsid w:val="00EA39DC"/>
    <w:rsid w:val="00EA3A17"/>
    <w:rsid w:val="00EA41CA"/>
    <w:rsid w:val="00EA5350"/>
    <w:rsid w:val="00EA6B96"/>
    <w:rsid w:val="00EB4463"/>
    <w:rsid w:val="00EC0248"/>
    <w:rsid w:val="00EC4F5E"/>
    <w:rsid w:val="00EC6744"/>
    <w:rsid w:val="00ED0987"/>
    <w:rsid w:val="00ED10BA"/>
    <w:rsid w:val="00ED1BAC"/>
    <w:rsid w:val="00ED4C18"/>
    <w:rsid w:val="00EE4D14"/>
    <w:rsid w:val="00EF15CA"/>
    <w:rsid w:val="00EF1D18"/>
    <w:rsid w:val="00EF29E4"/>
    <w:rsid w:val="00EF460D"/>
    <w:rsid w:val="00F06F73"/>
    <w:rsid w:val="00F1302F"/>
    <w:rsid w:val="00F14FD7"/>
    <w:rsid w:val="00F153BB"/>
    <w:rsid w:val="00F176C7"/>
    <w:rsid w:val="00F177C8"/>
    <w:rsid w:val="00F17B5B"/>
    <w:rsid w:val="00F17D26"/>
    <w:rsid w:val="00F2304F"/>
    <w:rsid w:val="00F248F5"/>
    <w:rsid w:val="00F25BBC"/>
    <w:rsid w:val="00F329CF"/>
    <w:rsid w:val="00F34DDA"/>
    <w:rsid w:val="00F350B0"/>
    <w:rsid w:val="00F37251"/>
    <w:rsid w:val="00F4665E"/>
    <w:rsid w:val="00F57293"/>
    <w:rsid w:val="00F57A6A"/>
    <w:rsid w:val="00F6130C"/>
    <w:rsid w:val="00F7041E"/>
    <w:rsid w:val="00F70426"/>
    <w:rsid w:val="00F73AF2"/>
    <w:rsid w:val="00F73DCA"/>
    <w:rsid w:val="00F745DA"/>
    <w:rsid w:val="00F77DFC"/>
    <w:rsid w:val="00F82A5A"/>
    <w:rsid w:val="00F84E2E"/>
    <w:rsid w:val="00F95308"/>
    <w:rsid w:val="00FB4A05"/>
    <w:rsid w:val="00FB5C9D"/>
    <w:rsid w:val="00FD4AEC"/>
    <w:rsid w:val="00FE32B3"/>
    <w:rsid w:val="00FE3445"/>
    <w:rsid w:val="00FE4D46"/>
    <w:rsid w:val="00FE7FAD"/>
    <w:rsid w:val="00FF03F5"/>
    <w:rsid w:val="00FF4115"/>
    <w:rsid w:val="00FF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A41C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81D84"/>
    <w:pPr>
      <w:keepNext/>
      <w:jc w:val="both"/>
      <w:outlineLvl w:val="0"/>
    </w:pPr>
    <w:rPr>
      <w:sz w:val="25"/>
      <w:szCs w:val="25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81D84"/>
    <w:pPr>
      <w:keepNext/>
      <w:numPr>
        <w:numId w:val="1"/>
      </w:numPr>
      <w:jc w:val="both"/>
      <w:outlineLvl w:val="1"/>
    </w:pPr>
    <w:rPr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D643E7"/>
    <w:pPr>
      <w:keepNext/>
      <w:ind w:right="-180"/>
      <w:jc w:val="center"/>
      <w:outlineLvl w:val="2"/>
    </w:pPr>
    <w:rPr>
      <w:rFonts w:ascii="Arial" w:hAnsi="Arial"/>
      <w:b/>
      <w:sz w:val="28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81D84"/>
    <w:pPr>
      <w:keepNext/>
      <w:jc w:val="center"/>
      <w:outlineLvl w:val="3"/>
    </w:pPr>
    <w:rPr>
      <w:rFonts w:ascii="Bangkok East" w:hAnsi="Bangkok East"/>
      <w:b/>
      <w:bCs/>
      <w:sz w:val="22"/>
      <w:szCs w:val="22"/>
      <w:lang w:val="ro-RO" w:eastAsia="ro-RO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581D84"/>
    <w:pPr>
      <w:keepNext/>
      <w:jc w:val="center"/>
      <w:outlineLvl w:val="4"/>
    </w:pPr>
    <w:rPr>
      <w:rFonts w:ascii="Arial" w:hAnsi="Arial" w:cs="Arial"/>
      <w:b/>
      <w:bCs/>
      <w:lang w:val="ro-RO" w:eastAsia="ro-RO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581D84"/>
    <w:pPr>
      <w:keepNext/>
      <w:spacing w:line="360" w:lineRule="auto"/>
      <w:ind w:left="567" w:right="459"/>
      <w:jc w:val="both"/>
      <w:outlineLvl w:val="5"/>
    </w:pPr>
    <w:rPr>
      <w:lang w:val="ro-RO" w:eastAsia="ro-RO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581D84"/>
    <w:pPr>
      <w:keepNext/>
      <w:jc w:val="center"/>
      <w:outlineLvl w:val="6"/>
    </w:pPr>
    <w:rPr>
      <w:rFonts w:ascii="Arial" w:hAnsi="Arial" w:cs="Arial"/>
      <w:b/>
      <w:bCs/>
      <w:sz w:val="20"/>
      <w:szCs w:val="20"/>
      <w:lang w:val="fr-FR"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581D84"/>
    <w:pPr>
      <w:keepNext/>
      <w:ind w:right="459"/>
      <w:jc w:val="center"/>
      <w:outlineLvl w:val="7"/>
    </w:pPr>
    <w:rPr>
      <w:rFonts w:ascii="Arial R (S)" w:hAnsi="Arial R (S)"/>
      <w:b/>
      <w:bCs/>
      <w:sz w:val="26"/>
      <w:szCs w:val="26"/>
      <w:lang w:val="ro-RO"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581D84"/>
    <w:pPr>
      <w:keepNext/>
      <w:spacing w:line="360" w:lineRule="auto"/>
      <w:ind w:left="567" w:right="459" w:firstLine="5103"/>
      <w:outlineLvl w:val="8"/>
    </w:pPr>
    <w:rPr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1D84"/>
    <w:rPr>
      <w:rFonts w:eastAsia="Times New Roman" w:cs="Times New Roman"/>
      <w:sz w:val="25"/>
      <w:szCs w:val="25"/>
      <w:lang w:val="ro-RO" w:eastAsia="ro-RO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81D84"/>
    <w:rPr>
      <w:rFonts w:eastAsia="Times New Roman" w:cs="Times New Roman"/>
      <w:sz w:val="24"/>
      <w:szCs w:val="24"/>
      <w:lang w:val="ro-RO" w:eastAsia="ro-RO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643E7"/>
    <w:rPr>
      <w:rFonts w:ascii="Arial" w:hAnsi="Arial" w:cs="Times New Roman"/>
      <w:b/>
      <w:sz w:val="24"/>
      <w:szCs w:val="24"/>
      <w:lang w:val="ro-RO" w:eastAsia="ro-RO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81D84"/>
    <w:rPr>
      <w:rFonts w:ascii="Bangkok East" w:hAnsi="Bangkok East" w:cs="Times New Roman"/>
      <w:b/>
      <w:bCs/>
      <w:sz w:val="22"/>
      <w:szCs w:val="22"/>
      <w:lang w:val="ro-RO" w:eastAsia="ro-RO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81D84"/>
    <w:rPr>
      <w:rFonts w:ascii="Arial" w:hAnsi="Arial" w:cs="Arial"/>
      <w:b/>
      <w:bCs/>
      <w:sz w:val="24"/>
      <w:szCs w:val="24"/>
      <w:lang w:val="ro-RO" w:eastAsia="ro-RO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81D84"/>
    <w:rPr>
      <w:rFonts w:eastAsia="Times New Roman" w:cs="Times New Roman"/>
      <w:sz w:val="24"/>
      <w:szCs w:val="24"/>
      <w:lang w:val="ro-RO" w:eastAsia="ro-RO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81D84"/>
    <w:rPr>
      <w:rFonts w:ascii="Arial" w:hAnsi="Arial" w:cs="Arial"/>
      <w:b/>
      <w:bCs/>
      <w:lang w:val="fr-FR" w:eastAsia="ro-RO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81D84"/>
    <w:rPr>
      <w:rFonts w:ascii="Arial R (S)" w:hAnsi="Arial R (S)" w:cs="Times New Roman"/>
      <w:b/>
      <w:bCs/>
      <w:sz w:val="26"/>
      <w:szCs w:val="26"/>
      <w:lang w:val="ro-RO" w:eastAsia="ro-RO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81D84"/>
    <w:rPr>
      <w:rFonts w:eastAsia="Times New Roman" w:cs="Times New Roman"/>
      <w:sz w:val="24"/>
      <w:szCs w:val="24"/>
      <w:lang w:val="ro-RO" w:eastAsia="ro-RO" w:bidi="ar-SA"/>
    </w:rPr>
  </w:style>
  <w:style w:type="paragraph" w:styleId="Header">
    <w:name w:val="header"/>
    <w:basedOn w:val="Normal"/>
    <w:link w:val="HeaderChar1"/>
    <w:uiPriority w:val="99"/>
    <w:rsid w:val="00A24C06"/>
    <w:pPr>
      <w:tabs>
        <w:tab w:val="center" w:pos="4680"/>
        <w:tab w:val="right" w:pos="9360"/>
      </w:tabs>
    </w:pPr>
    <w:rPr>
      <w:rFonts w:ascii="Calibri" w:eastAsia="Calibri" w:hAnsi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3541"/>
    <w:rPr>
      <w:rFonts w:ascii="Times New Roman" w:hAnsi="Times New Roman" w:cs="Times New Roman"/>
      <w:sz w:val="24"/>
    </w:rPr>
  </w:style>
  <w:style w:type="character" w:customStyle="1" w:styleId="HeaderChar1">
    <w:name w:val="Header Char1"/>
    <w:link w:val="Header"/>
    <w:uiPriority w:val="99"/>
    <w:locked/>
    <w:rsid w:val="00A24C06"/>
    <w:rPr>
      <w:sz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B06894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F3541"/>
    <w:rPr>
      <w:rFonts w:ascii="Cambria" w:hAnsi="Cambria" w:cs="Times New Roman"/>
      <w:b/>
      <w:kern w:val="28"/>
      <w:sz w:val="32"/>
    </w:rPr>
  </w:style>
  <w:style w:type="paragraph" w:styleId="Footer">
    <w:name w:val="footer"/>
    <w:basedOn w:val="Normal"/>
    <w:link w:val="FooterChar1"/>
    <w:uiPriority w:val="99"/>
    <w:rsid w:val="00B06894"/>
    <w:pPr>
      <w:tabs>
        <w:tab w:val="center" w:pos="4320"/>
        <w:tab w:val="right" w:pos="8640"/>
      </w:tabs>
    </w:pPr>
    <w:rPr>
      <w:rFonts w:ascii="Arial" w:eastAsia="Calibri" w:hAnsi="Arial"/>
      <w:b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3541"/>
    <w:rPr>
      <w:rFonts w:ascii="Times New Roman" w:hAnsi="Times New Roman"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06894"/>
    <w:rPr>
      <w:rFonts w:ascii="Arial" w:hAnsi="Arial"/>
      <w:b/>
      <w:sz w:val="18"/>
      <w:lang w:val="en-US" w:eastAsia="en-US"/>
    </w:rPr>
  </w:style>
  <w:style w:type="character" w:styleId="Hyperlink">
    <w:name w:val="Hyperlink"/>
    <w:basedOn w:val="DefaultParagraphFont"/>
    <w:uiPriority w:val="99"/>
    <w:rsid w:val="00B06894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B06894"/>
    <w:pPr>
      <w:ind w:left="567" w:right="459"/>
      <w:jc w:val="both"/>
    </w:pPr>
    <w:rPr>
      <w:rFonts w:ascii="Arial" w:eastAsia="Calibri" w:hAnsi="Arial" w:cs="Arial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8303E7"/>
    <w:pPr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F3541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rsid w:val="00F25BBC"/>
    <w:rPr>
      <w:rFonts w:cs="Times New Roman"/>
    </w:rPr>
  </w:style>
  <w:style w:type="character" w:customStyle="1" w:styleId="yiv6862346190">
    <w:name w:val="yiv6862346190"/>
    <w:basedOn w:val="DefaultParagraphFont"/>
    <w:uiPriority w:val="99"/>
    <w:rsid w:val="00581D84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locked/>
    <w:rsid w:val="00581D84"/>
    <w:pPr>
      <w:spacing w:before="120" w:after="120"/>
    </w:pPr>
    <w:rPr>
      <w:b/>
      <w:bCs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99"/>
    <w:qFormat/>
    <w:rsid w:val="00581D84"/>
    <w:pPr>
      <w:ind w:left="720"/>
      <w:contextualSpacing/>
    </w:pPr>
    <w:rPr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581D84"/>
    <w:rPr>
      <w:rFonts w:ascii="Segoe UI" w:hAnsi="Segoe UI" w:cs="Segoe UI"/>
      <w:sz w:val="18"/>
      <w:szCs w:val="18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1D84"/>
    <w:rPr>
      <w:rFonts w:ascii="Segoe UI" w:hAnsi="Segoe UI" w:cs="Segoe UI"/>
      <w:sz w:val="18"/>
      <w:szCs w:val="18"/>
      <w:lang w:val="ro-RO" w:eastAsia="ro-RO" w:bidi="ar-SA"/>
    </w:rPr>
  </w:style>
  <w:style w:type="paragraph" w:styleId="BodyTextIndent">
    <w:name w:val="Body Text Indent"/>
    <w:basedOn w:val="Normal"/>
    <w:link w:val="BodyTextIndentChar"/>
    <w:uiPriority w:val="99"/>
    <w:rsid w:val="00581D84"/>
    <w:pPr>
      <w:ind w:firstLine="851"/>
      <w:jc w:val="both"/>
    </w:pPr>
    <w:rPr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81D84"/>
    <w:rPr>
      <w:rFonts w:eastAsia="Times New Roman" w:cs="Times New Roman"/>
      <w:sz w:val="24"/>
      <w:lang w:val="ro-RO" w:eastAsia="ro-RO" w:bidi="ar-SA"/>
    </w:rPr>
  </w:style>
  <w:style w:type="paragraph" w:styleId="BodyTextIndent2">
    <w:name w:val="Body Text Indent 2"/>
    <w:aliases w:val="Caracter"/>
    <w:basedOn w:val="Normal"/>
    <w:link w:val="BodyTextIndent2Char"/>
    <w:uiPriority w:val="99"/>
    <w:rsid w:val="00581D84"/>
    <w:pPr>
      <w:ind w:firstLine="720"/>
      <w:jc w:val="both"/>
    </w:pPr>
    <w:rPr>
      <w:b/>
      <w:bCs/>
      <w:sz w:val="28"/>
      <w:szCs w:val="20"/>
      <w:lang w:val="fr-FR" w:eastAsia="ro-RO"/>
    </w:rPr>
  </w:style>
  <w:style w:type="character" w:customStyle="1" w:styleId="BodyTextIndent2Char">
    <w:name w:val="Body Text Indent 2 Char"/>
    <w:aliases w:val="Caracter Char"/>
    <w:basedOn w:val="DefaultParagraphFont"/>
    <w:link w:val="BodyTextIndent2"/>
    <w:uiPriority w:val="99"/>
    <w:locked/>
    <w:rsid w:val="00581D84"/>
    <w:rPr>
      <w:rFonts w:eastAsia="Times New Roman" w:cs="Times New Roman"/>
      <w:b/>
      <w:bCs/>
      <w:sz w:val="28"/>
      <w:lang w:val="fr-FR" w:eastAsia="ro-RO" w:bidi="ar-SA"/>
    </w:rPr>
  </w:style>
  <w:style w:type="character" w:customStyle="1" w:styleId="CaracterCaracter9">
    <w:name w:val="Caracter Caracter9"/>
    <w:uiPriority w:val="99"/>
    <w:locked/>
    <w:rsid w:val="00EA39DC"/>
    <w:rPr>
      <w:rFonts w:ascii="Arial" w:hAnsi="Arial"/>
      <w:b/>
      <w:kern w:val="32"/>
      <w:sz w:val="32"/>
      <w:lang w:val="ro-RO" w:eastAsia="en-US"/>
    </w:rPr>
  </w:style>
  <w:style w:type="character" w:customStyle="1" w:styleId="CaracterCaracter8">
    <w:name w:val="Caracter Caracter8"/>
    <w:uiPriority w:val="99"/>
    <w:semiHidden/>
    <w:locked/>
    <w:rsid w:val="00EA39DC"/>
    <w:rPr>
      <w:rFonts w:ascii="Arial" w:hAnsi="Arial"/>
      <w:b/>
      <w:i/>
      <w:sz w:val="28"/>
      <w:lang w:val="ro-RO" w:eastAsia="en-US"/>
    </w:rPr>
  </w:style>
  <w:style w:type="character" w:customStyle="1" w:styleId="CaracterCaracter7">
    <w:name w:val="Caracter Caracter7"/>
    <w:uiPriority w:val="99"/>
    <w:semiHidden/>
    <w:locked/>
    <w:rsid w:val="00EA39DC"/>
    <w:rPr>
      <w:rFonts w:ascii="Arial" w:hAnsi="Arial"/>
      <w:b/>
      <w:sz w:val="26"/>
      <w:lang w:val="ro-RO" w:eastAsia="en-US"/>
    </w:rPr>
  </w:style>
  <w:style w:type="character" w:customStyle="1" w:styleId="CaracterCaracter6">
    <w:name w:val="Caracter Caracter6"/>
    <w:uiPriority w:val="99"/>
    <w:semiHidden/>
    <w:locked/>
    <w:rsid w:val="00EA39DC"/>
    <w:rPr>
      <w:b/>
      <w:sz w:val="28"/>
      <w:lang w:val="ro-RO" w:eastAsia="en-US"/>
    </w:rPr>
  </w:style>
  <w:style w:type="character" w:customStyle="1" w:styleId="CaracterCaracter5">
    <w:name w:val="Caracter Caracter5"/>
    <w:uiPriority w:val="99"/>
    <w:semiHidden/>
    <w:locked/>
    <w:rsid w:val="00EA39DC"/>
    <w:rPr>
      <w:b/>
      <w:i/>
      <w:sz w:val="26"/>
      <w:lang w:val="ro-RO" w:eastAsia="en-US"/>
    </w:rPr>
  </w:style>
  <w:style w:type="character" w:customStyle="1" w:styleId="CaracterCaracter4">
    <w:name w:val="Caracter Caracter4"/>
    <w:uiPriority w:val="99"/>
    <w:semiHidden/>
    <w:locked/>
    <w:rsid w:val="00EA39DC"/>
    <w:rPr>
      <w:b/>
      <w:sz w:val="22"/>
      <w:lang w:val="ro-RO" w:eastAsia="en-US"/>
    </w:rPr>
  </w:style>
  <w:style w:type="character" w:customStyle="1" w:styleId="CaracterCaracter3">
    <w:name w:val="Caracter Caracter3"/>
    <w:uiPriority w:val="99"/>
    <w:semiHidden/>
    <w:locked/>
    <w:rsid w:val="00EA39DC"/>
    <w:rPr>
      <w:sz w:val="24"/>
      <w:lang w:val="ro-RO" w:eastAsia="en-US"/>
    </w:rPr>
  </w:style>
  <w:style w:type="character" w:customStyle="1" w:styleId="CaracterCaracter2">
    <w:name w:val="Caracter Caracter2"/>
    <w:uiPriority w:val="99"/>
    <w:semiHidden/>
    <w:locked/>
    <w:rsid w:val="00EA39DC"/>
    <w:rPr>
      <w:i/>
      <w:sz w:val="24"/>
      <w:lang w:val="ro-RO" w:eastAsia="en-US"/>
    </w:rPr>
  </w:style>
  <w:style w:type="character" w:customStyle="1" w:styleId="CaracterCaracter1">
    <w:name w:val="Caracter Caracter1"/>
    <w:uiPriority w:val="99"/>
    <w:semiHidden/>
    <w:locked/>
    <w:rsid w:val="00EA39DC"/>
    <w:rPr>
      <w:rFonts w:ascii="Arial" w:hAnsi="Arial"/>
      <w:sz w:val="22"/>
      <w:lang w:val="ro-RO" w:eastAsia="en-US"/>
    </w:rPr>
  </w:style>
  <w:style w:type="character" w:customStyle="1" w:styleId="CaracterCaracter">
    <w:name w:val="Caracter Caracter"/>
    <w:uiPriority w:val="99"/>
    <w:semiHidden/>
    <w:locked/>
    <w:rsid w:val="00EA39DC"/>
    <w:rPr>
      <w:lang w:val="ro-RO" w:eastAsia="ro-RO"/>
    </w:rPr>
  </w:style>
  <w:style w:type="paragraph" w:customStyle="1" w:styleId="Frspaiere">
    <w:name w:val="Fără spațiere"/>
    <w:uiPriority w:val="99"/>
    <w:rsid w:val="00EA39DC"/>
    <w:rPr>
      <w:rFonts w:ascii="Times New Roman" w:hAnsi="Times New Roman"/>
      <w:sz w:val="24"/>
      <w:szCs w:val="24"/>
    </w:rPr>
  </w:style>
  <w:style w:type="character" w:customStyle="1" w:styleId="CaracterCaracter11">
    <w:name w:val="Caracter Caracter11"/>
    <w:basedOn w:val="DefaultParagraphFont"/>
    <w:uiPriority w:val="99"/>
    <w:rsid w:val="00B3523A"/>
    <w:rPr>
      <w:rFonts w:cs="Times New Roman"/>
      <w:sz w:val="24"/>
      <w:szCs w:val="24"/>
      <w:lang w:val="ro-RO" w:eastAsia="ro-RO" w:bidi="ar-SA"/>
    </w:rPr>
  </w:style>
  <w:style w:type="character" w:customStyle="1" w:styleId="CaracterCaracter10">
    <w:name w:val="Caracter Caracter10"/>
    <w:basedOn w:val="DefaultParagraphFont"/>
    <w:uiPriority w:val="99"/>
    <w:rsid w:val="00B3523A"/>
    <w:rPr>
      <w:rFonts w:cs="Times New Roman"/>
      <w:sz w:val="24"/>
      <w:szCs w:val="24"/>
      <w:lang w:val="en-US" w:eastAsia="en-US" w:bidi="ar-SA"/>
    </w:rPr>
  </w:style>
  <w:style w:type="character" w:customStyle="1" w:styleId="CaracterCaracterCaracter">
    <w:name w:val="Caracter Caracter Caracter"/>
    <w:basedOn w:val="DefaultParagraphFont"/>
    <w:uiPriority w:val="99"/>
    <w:rsid w:val="00B3523A"/>
    <w:rPr>
      <w:rFonts w:ascii="Arial" w:hAnsi="Arial" w:cs="Arial"/>
      <w:noProof/>
      <w:sz w:val="22"/>
      <w:lang w:val="fr-FR" w:eastAsia="ro-RO" w:bidi="ar-SA"/>
    </w:rPr>
  </w:style>
  <w:style w:type="paragraph" w:styleId="Subtitle">
    <w:name w:val="Subtitle"/>
    <w:basedOn w:val="Normal"/>
    <w:link w:val="SubtitleChar"/>
    <w:uiPriority w:val="99"/>
    <w:qFormat/>
    <w:rsid w:val="00B3523A"/>
    <w:pPr>
      <w:ind w:left="3600" w:firstLine="720"/>
      <w:jc w:val="both"/>
    </w:pPr>
    <w:rPr>
      <w:rFonts w:ascii="Arial" w:eastAsia="Calibri" w:hAnsi="Arial" w:cs="Arial"/>
      <w:szCs w:val="20"/>
      <w:lang w:val="ro-RO" w:eastAsia="ro-RO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5113A"/>
    <w:rPr>
      <w:rFonts w:ascii="Cambria" w:hAnsi="Cambria" w:cs="Times New Roman"/>
      <w:sz w:val="24"/>
      <w:szCs w:val="24"/>
    </w:rPr>
  </w:style>
  <w:style w:type="character" w:customStyle="1" w:styleId="CaracterCaracter21">
    <w:name w:val="Caracter Caracter21"/>
    <w:uiPriority w:val="99"/>
    <w:rsid w:val="00F77DFC"/>
    <w:rPr>
      <w:b/>
      <w:sz w:val="24"/>
      <w:lang w:val="en-US" w:eastAsia="ro-RO"/>
    </w:rPr>
  </w:style>
  <w:style w:type="paragraph" w:styleId="NoSpacing">
    <w:name w:val="No Spacing"/>
    <w:uiPriority w:val="99"/>
    <w:qFormat/>
    <w:rsid w:val="006F2AC3"/>
    <w:rPr>
      <w:lang w:val="ro-RO"/>
    </w:rPr>
  </w:style>
  <w:style w:type="paragraph" w:customStyle="1" w:styleId="Frspaiere1">
    <w:name w:val="Fără spațiere1"/>
    <w:uiPriority w:val="99"/>
    <w:rsid w:val="001637FA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1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2378</TotalTime>
  <Pages>4</Pages>
  <Words>563</Words>
  <Characters>3212</Characters>
  <Application>Microsoft Office Outlook</Application>
  <DocSecurity>0</DocSecurity>
  <Lines>0</Lines>
  <Paragraphs>0</Paragraphs>
  <ScaleCrop>false</ScaleCrop>
  <Company>DRML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</dc:title>
  <dc:subject/>
  <dc:creator>home</dc:creator>
  <cp:keywords/>
  <dc:description/>
  <cp:lastModifiedBy>Godra.Zoltan</cp:lastModifiedBy>
  <cp:revision>135</cp:revision>
  <dcterms:created xsi:type="dcterms:W3CDTF">2016-11-23T13:43:00Z</dcterms:created>
  <dcterms:modified xsi:type="dcterms:W3CDTF">2017-03-30T09:47:00Z</dcterms:modified>
</cp:coreProperties>
</file>